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217805</wp:posOffset>
            </wp:positionH>
            <wp:positionV relativeFrom="page">
              <wp:posOffset>160655</wp:posOffset>
            </wp:positionV>
            <wp:extent cx="7145020"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5020"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ind w:right="-39"/>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05" w:lineRule="exact"/>
        <w:rPr>
          <w:sz w:val="24"/>
          <w:szCs w:val="24"/>
          <w:color w:val="auto"/>
        </w:rPr>
      </w:pPr>
    </w:p>
    <w:tbl>
      <w:tblPr>
        <w:tblLayout w:type="fixed"/>
        <w:tblInd w:w="1900" w:type="dxa"/>
        <w:tblCellMar>
          <w:top w:w="0" w:type="dxa"/>
          <w:left w:w="0" w:type="dxa"/>
          <w:bottom w:w="0" w:type="dxa"/>
          <w:right w:w="0" w:type="dxa"/>
        </w:tblCellMar>
      </w:tblPr>
      <w:tr>
        <w:trPr>
          <w:trHeight w:val="36"/>
        </w:trPr>
        <w:tc>
          <w:tcPr>
            <w:tcW w:w="7160" w:type="dxa"/>
            <w:vAlign w:val="bottom"/>
            <w:vMerge w:val="restart"/>
          </w:tcPr>
          <w:p>
            <w:pPr>
              <w:jc w:val="center"/>
              <w:ind w:right="737"/>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3"/>
                <w:szCs w:val="3"/>
                <w:color w:val="auto"/>
              </w:rPr>
            </w:pPr>
          </w:p>
        </w:tc>
        <w:tc>
          <w:tcPr>
            <w:tcW w:w="2080" w:type="dxa"/>
            <w:vAlign w:val="bottom"/>
            <w:tcBorders>
              <w:bottom w:val="single" w:sz="8" w:color="808080"/>
            </w:tcBorders>
            <w:gridSpan w:val="2"/>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71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71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tcBorders>
              <w:top w:val="single" w:sz="8" w:color="2C2C2C"/>
            </w:tcBorders>
            <w:gridSpan w:val="2"/>
          </w:tcPr>
          <w:p>
            <w:pPr>
              <w:ind w:left="360"/>
              <w:spacing w:after="0" w:line="169" w:lineRule="exact"/>
              <w:rPr>
                <w:sz w:val="20"/>
                <w:szCs w:val="20"/>
                <w:color w:val="auto"/>
              </w:rPr>
            </w:pPr>
            <w:r>
              <w:rPr>
                <w:rFonts w:ascii="Arial" w:cs="Arial" w:eastAsia="Arial" w:hAnsi="Arial"/>
                <w:sz w:val="18"/>
                <w:szCs w:val="18"/>
                <w:color w:val="auto"/>
              </w:rPr>
              <w:t>OMB APPROVAL</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7160" w:type="dxa"/>
            <w:vAlign w:val="bottom"/>
            <w:vMerge w:val="restart"/>
          </w:tcPr>
          <w:p>
            <w:pPr>
              <w:jc w:val="center"/>
              <w:ind w:right="717"/>
              <w:spacing w:after="0" w:line="180" w:lineRule="exact"/>
              <w:rPr>
                <w:sz w:val="20"/>
                <w:szCs w:val="20"/>
                <w:color w:val="auto"/>
              </w:rPr>
            </w:pPr>
            <w:r>
              <w:rPr>
                <w:rFonts w:ascii="Arial" w:cs="Arial" w:eastAsia="Arial" w:hAnsi="Arial"/>
                <w:sz w:val="18"/>
                <w:szCs w:val="18"/>
                <w:color w:val="auto"/>
                <w:w w:val="96"/>
              </w:rPr>
              <w:t>Washington, D.C. 20549</w:t>
            </w:r>
          </w:p>
        </w:tc>
        <w:tc>
          <w:tcPr>
            <w:tcW w:w="40" w:type="dxa"/>
            <w:vAlign w:val="bottom"/>
          </w:tcPr>
          <w:p>
            <w:pPr>
              <w:spacing w:after="0"/>
              <w:rPr>
                <w:sz w:val="4"/>
                <w:szCs w:val="4"/>
                <w:color w:val="auto"/>
              </w:rPr>
            </w:pPr>
          </w:p>
        </w:tc>
        <w:tc>
          <w:tcPr>
            <w:tcW w:w="128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71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
        </w:trPr>
        <w:tc>
          <w:tcPr>
            <w:tcW w:w="71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8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3235-0006</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7160" w:type="dxa"/>
            <w:vAlign w:val="bottom"/>
            <w:vMerge w:val="restart"/>
          </w:tcPr>
          <w:p>
            <w:pPr>
              <w:jc w:val="center"/>
              <w:ind w:right="717"/>
              <w:spacing w:after="0"/>
              <w:rPr>
                <w:sz w:val="20"/>
                <w:szCs w:val="20"/>
                <w:color w:val="auto"/>
              </w:rPr>
            </w:pPr>
            <w:r>
              <w:rPr>
                <w:rFonts w:ascii="Arial" w:cs="Arial" w:eastAsia="Arial" w:hAnsi="Arial"/>
                <w:sz w:val="22"/>
                <w:szCs w:val="22"/>
                <w:b w:val="1"/>
                <w:bCs w:val="1"/>
                <w:color w:val="auto"/>
                <w:w w:val="97"/>
              </w:rPr>
              <w:t>FORM 13F</w:t>
            </w:r>
          </w:p>
        </w:tc>
        <w:tc>
          <w:tcPr>
            <w:tcW w:w="4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71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7160" w:type="dxa"/>
            <w:vAlign w:val="bottom"/>
            <w:vMerge w:val="restart"/>
          </w:tcPr>
          <w:p>
            <w:pPr>
              <w:jc w:val="center"/>
              <w:ind w:right="737"/>
              <w:spacing w:after="0"/>
              <w:rPr>
                <w:sz w:val="20"/>
                <w:szCs w:val="20"/>
                <w:color w:val="auto"/>
              </w:rPr>
            </w:pPr>
            <w:r>
              <w:rPr>
                <w:rFonts w:ascii="Arial" w:cs="Arial" w:eastAsia="Arial" w:hAnsi="Arial"/>
                <w:sz w:val="22"/>
                <w:szCs w:val="22"/>
                <w:b w:val="1"/>
                <w:bCs w:val="1"/>
                <w:color w:val="auto"/>
                <w:w w:val="97"/>
              </w:rPr>
              <w:t>FORM 13F COVER PAGE</w:t>
            </w:r>
          </w:p>
        </w:tc>
        <w:tc>
          <w:tcPr>
            <w:tcW w:w="40" w:type="dxa"/>
            <w:vAlign w:val="bottom"/>
          </w:tcPr>
          <w:p>
            <w:pPr>
              <w:spacing w:after="0"/>
              <w:rPr>
                <w:sz w:val="16"/>
                <w:szCs w:val="16"/>
                <w:color w:val="auto"/>
              </w:rPr>
            </w:pPr>
          </w:p>
        </w:tc>
        <w:tc>
          <w:tcPr>
            <w:tcW w:w="128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19"/>
              <w:spacing w:after="0"/>
              <w:rPr>
                <w:sz w:val="20"/>
                <w:szCs w:val="20"/>
                <w:color w:val="auto"/>
              </w:rPr>
            </w:pPr>
            <w:r>
              <w:rPr>
                <w:rFonts w:ascii="Arial" w:cs="Arial" w:eastAsia="Arial" w:hAnsi="Arial"/>
                <w:sz w:val="12"/>
                <w:szCs w:val="12"/>
                <w:color w:val="auto"/>
              </w:rPr>
              <w:t>23.8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7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7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71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7072630</wp:posOffset>
            </wp:positionH>
            <wp:positionV relativeFrom="paragraph">
              <wp:posOffset>-774700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5743575</wp:posOffset>
            </wp:positionH>
            <wp:positionV relativeFrom="paragraph">
              <wp:posOffset>-774700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227965</wp:posOffset>
            </wp:positionV>
            <wp:extent cx="71831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0"/>
        <w:spacing w:after="0"/>
        <w:rPr>
          <w:sz w:val="20"/>
          <w:szCs w:val="20"/>
          <w:color w:val="auto"/>
        </w:rPr>
      </w:pPr>
      <w:r>
        <w:rPr>
          <w:rFonts w:ascii="Arial" w:cs="Arial" w:eastAsia="Arial" w:hAnsi="Arial"/>
          <w:sz w:val="18"/>
          <w:szCs w:val="18"/>
          <w:color w:val="auto"/>
        </w:rPr>
        <w:t xml:space="preserve">Report for the Calendar Year or Quarter Ended: </w:t>
      </w:r>
      <w:r>
        <w:rPr>
          <w:rFonts w:ascii="Times New Roman" w:cs="Times New Roman" w:eastAsia="Times New Roman" w:hAnsi="Times New Roman"/>
          <w:sz w:val="18"/>
          <w:szCs w:val="18"/>
          <w:color w:val="0000FF"/>
        </w:rPr>
        <w:t>12-31-2025</w:t>
      </w:r>
    </w:p>
    <w:p>
      <w:pPr>
        <w:spacing w:after="0" w:line="67" w:lineRule="exact"/>
        <w:rPr>
          <w:sz w:val="24"/>
          <w:szCs w:val="24"/>
          <w:color w:val="auto"/>
        </w:rPr>
      </w:pPr>
    </w:p>
    <w:tbl>
      <w:tblPr>
        <w:tblLayout w:type="fixed"/>
        <w:tblInd w:w="40" w:type="dxa"/>
        <w:tblCellMar>
          <w:top w:w="0" w:type="dxa"/>
          <w:left w:w="0" w:type="dxa"/>
          <w:bottom w:w="0" w:type="dxa"/>
          <w:right w:w="0" w:type="dxa"/>
        </w:tblCellMar>
      </w:tblP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Check here if Amendment</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2120" w:type="dxa"/>
            <w:vAlign w:val="bottom"/>
          </w:tcPr>
          <w:p>
            <w:pPr>
              <w:ind w:left="40"/>
              <w:spacing w:after="0"/>
              <w:rPr>
                <w:sz w:val="20"/>
                <w:szCs w:val="20"/>
                <w:color w:val="auto"/>
              </w:rPr>
            </w:pPr>
            <w:r>
              <w:rPr>
                <w:rFonts w:ascii="Arial" w:cs="Arial" w:eastAsia="Arial" w:hAnsi="Arial"/>
                <w:sz w:val="18"/>
                <w:szCs w:val="18"/>
                <w:color w:val="auto"/>
              </w:rPr>
              <w:t>Amendment Number:</w:t>
            </w:r>
          </w:p>
        </w:tc>
        <w:tc>
          <w:tcPr>
            <w:tcW w:w="0" w:type="dxa"/>
            <w:vAlign w:val="bottom"/>
          </w:tcPr>
          <w:p>
            <w:pPr>
              <w:spacing w:after="0"/>
              <w:rPr>
                <w:sz w:val="1"/>
                <w:szCs w:val="1"/>
                <w:color w:val="auto"/>
              </w:rPr>
            </w:pPr>
          </w:p>
        </w:tc>
      </w:tr>
      <w:tr>
        <w:trPr>
          <w:trHeight w:val="21"/>
        </w:trPr>
        <w:tc>
          <w:tcPr>
            <w:tcW w:w="2820" w:type="dxa"/>
            <w:vAlign w:val="bottom"/>
            <w:vMerge w:val="restart"/>
          </w:tcPr>
          <w:p>
            <w:pPr>
              <w:spacing w:after="0"/>
              <w:rPr>
                <w:sz w:val="20"/>
                <w:szCs w:val="20"/>
                <w:color w:val="auto"/>
              </w:rPr>
            </w:pPr>
            <w:r>
              <w:rPr>
                <w:rFonts w:ascii="Arial" w:cs="Arial" w:eastAsia="Arial" w:hAnsi="Arial"/>
                <w:sz w:val="18"/>
                <w:szCs w:val="18"/>
                <w:color w:val="auto"/>
                <w:w w:val="96"/>
              </w:rPr>
              <w:t>This Amendment (Check only one.):</w:t>
            </w:r>
          </w:p>
        </w:tc>
        <w:tc>
          <w:tcPr>
            <w:tcW w:w="32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is a restatement.</w:t>
            </w:r>
          </w:p>
        </w:tc>
        <w:tc>
          <w:tcPr>
            <w:tcW w:w="0" w:type="dxa"/>
            <w:vAlign w:val="bottom"/>
          </w:tcPr>
          <w:p>
            <w:pPr>
              <w:spacing w:after="0"/>
              <w:rPr>
                <w:sz w:val="1"/>
                <w:szCs w:val="1"/>
                <w:color w:val="auto"/>
              </w:rPr>
            </w:pPr>
          </w:p>
        </w:tc>
      </w:tr>
      <w:tr>
        <w:trPr>
          <w:trHeight w:val="196"/>
        </w:trPr>
        <w:tc>
          <w:tcPr>
            <w:tcW w:w="282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w w:val="96"/>
              </w:rPr>
              <w:t>adds new holdings entries.</w:t>
            </w:r>
          </w:p>
        </w:tc>
        <w:tc>
          <w:tcPr>
            <w:tcW w:w="0" w:type="dxa"/>
            <w:vAlign w:val="bottom"/>
          </w:tcPr>
          <w:p>
            <w:pPr>
              <w:spacing w:after="0"/>
              <w:rPr>
                <w:sz w:val="1"/>
                <w:szCs w:val="1"/>
                <w:color w:val="auto"/>
              </w:rPr>
            </w:pPr>
          </w:p>
        </w:tc>
      </w:tr>
      <w:tr>
        <w:trPr>
          <w:trHeight w:val="196"/>
        </w:trPr>
        <w:tc>
          <w:tcPr>
            <w:tcW w:w="2820" w:type="dxa"/>
            <w:vAlign w:val="bottom"/>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1856105</wp:posOffset>
            </wp:positionH>
            <wp:positionV relativeFrom="paragraph">
              <wp:posOffset>-464185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1856105</wp:posOffset>
            </wp:positionH>
            <wp:positionV relativeFrom="paragraph">
              <wp:posOffset>-301625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1856105</wp:posOffset>
            </wp:positionH>
            <wp:positionV relativeFrom="paragraph">
              <wp:posOffset>-138430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61"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Institutional Investment Manager Filing this Report:</w:t>
      </w:r>
    </w:p>
    <w:p>
      <w:pPr>
        <w:sectPr>
          <w:pgSz w:w="11920" w:h="16838" w:orient="portrait"/>
          <w:cols w:equalWidth="0" w:num="1">
            <w:col w:w="11220"/>
          </w:cols>
          <w:pgMar w:left="340" w:top="310" w:right="358" w:bottom="0" w:gutter="0" w:footer="0" w:header="0"/>
        </w:sectPr>
      </w:pPr>
    </w:p>
    <w:p>
      <w:pPr>
        <w:spacing w:after="0" w:line="227" w:lineRule="exact"/>
        <w:rPr>
          <w:sz w:val="24"/>
          <w:szCs w:val="24"/>
          <w:color w:val="auto"/>
        </w:rPr>
      </w:pPr>
    </w:p>
    <w:p>
      <w:pPr>
        <w:ind w:left="40"/>
        <w:spacing w:after="0"/>
        <w:rPr>
          <w:sz w:val="20"/>
          <w:szCs w:val="20"/>
          <w:color w:val="auto"/>
        </w:rPr>
      </w:pPr>
      <w:r>
        <w:rPr>
          <w:rFonts w:ascii="Arial" w:cs="Arial" w:eastAsia="Arial" w:hAnsi="Arial"/>
          <w:sz w:val="18"/>
          <w:szCs w:val="18"/>
          <w:color w:val="auto"/>
        </w:rPr>
        <w:t>Name:</w:t>
      </w:r>
    </w:p>
    <w:p>
      <w:pPr>
        <w:spacing w:after="0" w:line="63" w:lineRule="exact"/>
        <w:rPr>
          <w:sz w:val="24"/>
          <w:szCs w:val="24"/>
          <w:color w:val="auto"/>
        </w:rPr>
      </w:pPr>
    </w:p>
    <w:p>
      <w:pPr>
        <w:ind w:left="40"/>
        <w:spacing w:after="0"/>
        <w:rPr>
          <w:sz w:val="20"/>
          <w:szCs w:val="20"/>
          <w:color w:val="auto"/>
        </w:rPr>
      </w:pPr>
      <w:r>
        <w:rPr>
          <w:rFonts w:ascii="Arial" w:cs="Arial" w:eastAsia="Arial" w:hAnsi="Arial"/>
          <w:sz w:val="18"/>
          <w:szCs w:val="18"/>
          <w:color w:val="auto"/>
        </w:rPr>
        <w:t>Address:</w:t>
      </w:r>
    </w:p>
    <w:p>
      <w:pPr>
        <w:spacing w:after="0" w:line="200" w:lineRule="exact"/>
        <w:rPr>
          <w:sz w:val="24"/>
          <w:szCs w:val="24"/>
          <w:color w:val="auto"/>
        </w:rPr>
      </w:pPr>
    </w:p>
    <w:p>
      <w:pPr>
        <w:spacing w:after="0" w:line="214" w:lineRule="exact"/>
        <w:rPr>
          <w:sz w:val="24"/>
          <w:szCs w:val="24"/>
          <w:color w:val="auto"/>
        </w:rPr>
      </w:pPr>
    </w:p>
    <w:p>
      <w:pPr>
        <w:ind w:left="40"/>
        <w:spacing w:after="0"/>
        <w:rPr>
          <w:sz w:val="20"/>
          <w:szCs w:val="20"/>
          <w:color w:val="auto"/>
        </w:rPr>
      </w:pPr>
      <w:r>
        <w:rPr>
          <w:rFonts w:ascii="Arial" w:cs="Arial" w:eastAsia="Arial" w:hAnsi="Arial"/>
          <w:sz w:val="18"/>
          <w:szCs w:val="18"/>
          <w:color w:val="auto"/>
        </w:rPr>
        <w:t>Form 13F File Number: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6"/>
          <w:szCs w:val="16"/>
          <w:color w:val="auto"/>
        </w:rPr>
        <w:t>CRD Number (if applicable):</w:t>
      </w:r>
    </w:p>
    <w:p>
      <w:pPr>
        <w:spacing w:after="0" w:line="73" w:lineRule="exact"/>
        <w:rPr>
          <w:sz w:val="24"/>
          <w:szCs w:val="24"/>
          <w:color w:val="auto"/>
        </w:rPr>
      </w:pPr>
    </w:p>
    <w:p>
      <w:pPr>
        <w:ind w:left="40" w:right="620"/>
        <w:spacing w:after="0" w:line="269" w:lineRule="auto"/>
        <w:rPr>
          <w:sz w:val="20"/>
          <w:szCs w:val="20"/>
          <w:color w:val="auto"/>
        </w:rPr>
      </w:pPr>
      <w:r>
        <w:rPr>
          <w:rFonts w:ascii="Arial" w:cs="Arial" w:eastAsia="Arial" w:hAnsi="Arial"/>
          <w:sz w:val="18"/>
          <w:szCs w:val="18"/>
          <w:color w:val="auto"/>
        </w:rPr>
        <w:t>SEC File Number (if applicable):</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BANK OZK</w:t>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18000 CANTRELL ROAD</w:t>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LITTLE ROCK</w:t>
      </w:r>
      <w:r>
        <w:rPr>
          <w:rFonts w:ascii="Times New Roman" w:cs="Times New Roman" w:eastAsia="Times New Roman" w:hAnsi="Times New Roman"/>
          <w:sz w:val="21"/>
          <w:szCs w:val="21"/>
          <w:color w:val="000000"/>
        </w:rPr>
        <w:t>,</w:t>
      </w:r>
      <w:r>
        <w:rPr>
          <w:rFonts w:ascii="Times New Roman" w:cs="Times New Roman" w:eastAsia="Times New Roman" w:hAnsi="Times New Roman"/>
          <w:sz w:val="18"/>
          <w:szCs w:val="18"/>
          <w:color w:val="0000FF"/>
        </w:rPr>
        <w:t xml:space="preserve"> AR 72223</w:t>
      </w:r>
    </w:p>
    <w:p>
      <w:pPr>
        <w:spacing w:after="0" w:line="6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028-15250</w:t>
      </w:r>
    </w:p>
    <w:p>
      <w:pPr>
        <w:spacing w:after="0" w:line="979" w:lineRule="exact"/>
        <w:rPr>
          <w:sz w:val="24"/>
          <w:szCs w:val="24"/>
          <w:color w:val="auto"/>
        </w:rPr>
      </w:pPr>
    </w:p>
    <w:p>
      <w:pPr>
        <w:sectPr>
          <w:pgSz w:w="11920" w:h="16838" w:orient="portrait"/>
          <w:cols w:equalWidth="0" w:num="2">
            <w:col w:w="2220" w:space="60"/>
            <w:col w:w="8940"/>
          </w:cols>
          <w:pgMar w:left="340" w:top="310" w:right="358" w:bottom="0" w:gutter="0" w:footer="0" w:header="0"/>
          <w:type w:val="continuous"/>
        </w:sectPr>
      </w:pPr>
    </w:p>
    <w:p>
      <w:pPr>
        <w:spacing w:after="0" w:line="306" w:lineRule="exact"/>
        <w:rPr>
          <w:sz w:val="24"/>
          <w:szCs w:val="24"/>
          <w:color w:val="auto"/>
        </w:rPr>
      </w:pPr>
    </w:p>
    <w:p>
      <w:pPr>
        <w:jc w:val="both"/>
        <w:ind w:right="180"/>
        <w:spacing w:after="0" w:line="257" w:lineRule="auto"/>
        <w:rPr>
          <w:sz w:val="20"/>
          <w:szCs w:val="20"/>
          <w:color w:val="auto"/>
        </w:rPr>
      </w:pPr>
      <w:r>
        <w:rPr>
          <w:rFonts w:ascii="Arial" w:cs="Arial" w:eastAsia="Arial" w:hAnsi="Arial"/>
          <w:sz w:val="18"/>
          <w:szCs w:val="18"/>
          <w:b w:val="1"/>
          <w:bCs w:val="1"/>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336" w:lineRule="exact"/>
        <w:rPr>
          <w:sz w:val="24"/>
          <w:szCs w:val="24"/>
          <w:color w:val="auto"/>
        </w:rPr>
      </w:pPr>
    </w:p>
    <w:p>
      <w:pPr>
        <w:ind w:left="40"/>
        <w:spacing w:after="0"/>
        <w:rPr>
          <w:sz w:val="20"/>
          <w:szCs w:val="20"/>
          <w:color w:val="auto"/>
        </w:rPr>
      </w:pPr>
      <w:r>
        <w:rPr>
          <w:rFonts w:ascii="Arial" w:cs="Arial" w:eastAsia="Arial" w:hAnsi="Arial"/>
          <w:sz w:val="18"/>
          <w:szCs w:val="18"/>
          <w:color w:val="auto"/>
        </w:rPr>
        <w:t>Person Signing this Report on Behalf of Reporting Manager:</w:t>
      </w:r>
    </w:p>
    <w:p>
      <w:pPr>
        <w:spacing w:after="0" w:line="54" w:lineRule="exact"/>
        <w:rPr>
          <w:sz w:val="24"/>
          <w:szCs w:val="24"/>
          <w:color w:val="auto"/>
        </w:rPr>
      </w:pPr>
    </w:p>
    <w:p>
      <w:pPr>
        <w:ind w:left="40"/>
        <w:spacing w:after="0"/>
        <w:tabs>
          <w:tab w:leader="none" w:pos="1700" w:val="left"/>
        </w:tabs>
        <w:rPr>
          <w:sz w:val="20"/>
          <w:szCs w:val="20"/>
          <w:color w:val="auto"/>
        </w:rPr>
      </w:pPr>
      <w:r>
        <w:rPr>
          <w:rFonts w:ascii="Arial" w:cs="Arial" w:eastAsia="Arial" w:hAnsi="Arial"/>
          <w:sz w:val="18"/>
          <w:szCs w:val="18"/>
          <w:color w:val="auto"/>
        </w:rPr>
        <w:t>Name:</w:t>
      </w:r>
      <w:r>
        <w:rPr>
          <w:sz w:val="20"/>
          <w:szCs w:val="20"/>
          <w:color w:val="auto"/>
        </w:rPr>
        <w:tab/>
      </w:r>
      <w:r>
        <w:rPr>
          <w:rFonts w:ascii="Times New Roman" w:cs="Times New Roman" w:eastAsia="Times New Roman" w:hAnsi="Times New Roman"/>
          <w:sz w:val="18"/>
          <w:szCs w:val="18"/>
          <w:color w:val="0000FF"/>
        </w:rPr>
        <w:t>SHEILA MAYDEN</w:t>
      </w:r>
    </w:p>
    <w:p>
      <w:pPr>
        <w:spacing w:after="0" w:line="62" w:lineRule="exact"/>
        <w:rPr>
          <w:sz w:val="24"/>
          <w:szCs w:val="24"/>
          <w:color w:val="auto"/>
        </w:rPr>
      </w:pPr>
    </w:p>
    <w:p>
      <w:pPr>
        <w:ind w:left="40"/>
        <w:spacing w:after="0"/>
        <w:tabs>
          <w:tab w:leader="none" w:pos="1700" w:val="left"/>
        </w:tabs>
        <w:rPr>
          <w:sz w:val="20"/>
          <w:szCs w:val="20"/>
          <w:color w:val="auto"/>
        </w:rPr>
      </w:pPr>
      <w:r>
        <w:rPr>
          <w:rFonts w:ascii="Arial" w:cs="Arial" w:eastAsia="Arial" w:hAnsi="Arial"/>
          <w:sz w:val="18"/>
          <w:szCs w:val="18"/>
          <w:color w:val="auto"/>
        </w:rPr>
        <w:t>Title:</w:t>
      </w:r>
      <w:r>
        <w:rPr>
          <w:sz w:val="20"/>
          <w:szCs w:val="20"/>
          <w:color w:val="auto"/>
        </w:rPr>
        <w:tab/>
      </w:r>
      <w:r>
        <w:rPr>
          <w:rFonts w:ascii="Times New Roman" w:cs="Times New Roman" w:eastAsia="Times New Roman" w:hAnsi="Times New Roman"/>
          <w:sz w:val="18"/>
          <w:szCs w:val="18"/>
          <w:color w:val="0000FF"/>
        </w:rPr>
        <w:t>MANAGING DIRECTOR CORPORATE TRUST</w:t>
      </w:r>
    </w:p>
    <w:p>
      <w:pPr>
        <w:spacing w:after="0" w:line="62" w:lineRule="exact"/>
        <w:rPr>
          <w:sz w:val="24"/>
          <w:szCs w:val="24"/>
          <w:color w:val="auto"/>
        </w:rPr>
      </w:pPr>
    </w:p>
    <w:p>
      <w:pPr>
        <w:ind w:left="40"/>
        <w:spacing w:after="0"/>
        <w:tabs>
          <w:tab w:leader="none" w:pos="1700" w:val="left"/>
        </w:tabs>
        <w:rPr>
          <w:sz w:val="20"/>
          <w:szCs w:val="20"/>
          <w:color w:val="auto"/>
        </w:rPr>
      </w:pPr>
      <w:r>
        <w:rPr>
          <w:rFonts w:ascii="Arial" w:cs="Arial" w:eastAsia="Arial" w:hAnsi="Arial"/>
          <w:sz w:val="18"/>
          <w:szCs w:val="18"/>
          <w:color w:val="auto"/>
        </w:rPr>
        <w:t>Phone:</w:t>
      </w:r>
      <w:r>
        <w:rPr>
          <w:sz w:val="20"/>
          <w:szCs w:val="20"/>
          <w:color w:val="auto"/>
        </w:rPr>
        <w:tab/>
      </w:r>
      <w:r>
        <w:rPr>
          <w:rFonts w:ascii="Times New Roman" w:cs="Times New Roman" w:eastAsia="Times New Roman" w:hAnsi="Times New Roman"/>
          <w:sz w:val="18"/>
          <w:szCs w:val="18"/>
          <w:color w:val="0000FF"/>
        </w:rPr>
        <w:t>501-978-2218</w:t>
      </w:r>
    </w:p>
    <w:p>
      <w:pPr>
        <w:spacing w:after="0" w:line="39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Signature, Place, and Date of Signing:</w:t>
      </w:r>
    </w:p>
    <w:p>
      <w:pPr>
        <w:spacing w:after="0" w:line="218" w:lineRule="exact"/>
        <w:rPr>
          <w:sz w:val="24"/>
          <w:szCs w:val="24"/>
          <w:color w:val="auto"/>
        </w:rPr>
      </w:pPr>
    </w:p>
    <w:p>
      <w:pPr>
        <w:ind w:left="40"/>
        <w:spacing w:after="0"/>
        <w:tabs>
          <w:tab w:leader="none" w:pos="2820" w:val="left"/>
          <w:tab w:leader="none" w:pos="4600" w:val="left"/>
        </w:tabs>
        <w:rPr>
          <w:sz w:val="20"/>
          <w:szCs w:val="20"/>
          <w:color w:val="auto"/>
        </w:rPr>
      </w:pPr>
      <w:r>
        <w:rPr>
          <w:rFonts w:ascii="Times New Roman" w:cs="Times New Roman" w:eastAsia="Times New Roman" w:hAnsi="Times New Roman"/>
          <w:sz w:val="18"/>
          <w:szCs w:val="18"/>
          <w:color w:val="0000FF"/>
        </w:rPr>
        <w:t>/s/SHEILA MAYDEN</w:t>
      </w:r>
      <w:r>
        <w:rPr>
          <w:sz w:val="20"/>
          <w:szCs w:val="20"/>
          <w:color w:val="auto"/>
        </w:rPr>
        <w:tab/>
      </w:r>
      <w:r>
        <w:rPr>
          <w:rFonts w:ascii="Times New Roman" w:cs="Times New Roman" w:eastAsia="Times New Roman" w:hAnsi="Times New Roman"/>
          <w:sz w:val="18"/>
          <w:szCs w:val="18"/>
          <w:color w:val="0000FF"/>
        </w:rPr>
        <w:t>LITTLE ROCK, AR</w:t>
      </w:r>
      <w:r>
        <w:rPr>
          <w:sz w:val="20"/>
          <w:szCs w:val="20"/>
          <w:color w:val="auto"/>
        </w:rPr>
        <w:tab/>
      </w:r>
      <w:r>
        <w:rPr>
          <w:rFonts w:ascii="Times New Roman" w:cs="Times New Roman" w:eastAsia="Times New Roman" w:hAnsi="Times New Roman"/>
          <w:sz w:val="16"/>
          <w:szCs w:val="16"/>
          <w:color w:val="0000FF"/>
        </w:rPr>
        <w:t>02-17-2026</w:t>
      </w:r>
    </w:p>
    <w:p>
      <w:pPr>
        <w:spacing w:after="0" w:line="59" w:lineRule="exact"/>
        <w:rPr>
          <w:sz w:val="24"/>
          <w:szCs w:val="24"/>
          <w:color w:val="auto"/>
        </w:rPr>
      </w:pPr>
    </w:p>
    <w:p>
      <w:pPr>
        <w:ind w:left="980"/>
        <w:spacing w:after="0"/>
        <w:tabs>
          <w:tab w:leader="none" w:pos="3240" w:val="left"/>
          <w:tab w:leader="none" w:pos="486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[City, State]</w:t>
      </w:r>
      <w:r>
        <w:rPr>
          <w:sz w:val="20"/>
          <w:szCs w:val="20"/>
          <w:color w:val="auto"/>
        </w:rPr>
        <w:tab/>
      </w:r>
      <w:r>
        <w:rPr>
          <w:rFonts w:ascii="Arial" w:cs="Arial" w:eastAsia="Arial" w:hAnsi="Arial"/>
          <w:sz w:val="16"/>
          <w:szCs w:val="16"/>
          <w:color w:val="auto"/>
        </w:rPr>
        <w:t>[Date]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Report Type (Check only one.):</w:t>
      </w:r>
    </w:p>
    <w:p>
      <w:pPr>
        <w:spacing w:after="0" w:line="194" w:lineRule="exact"/>
        <w:rPr>
          <w:sz w:val="24"/>
          <w:szCs w:val="24"/>
          <w:color w:val="auto"/>
        </w:rPr>
      </w:pPr>
    </w:p>
    <w:p>
      <w:pPr>
        <w:ind w:left="20"/>
        <w:spacing w:after="0"/>
        <w:rPr>
          <w:sz w:val="20"/>
          <w:szCs w:val="20"/>
          <w:color w:val="auto"/>
        </w:rPr>
      </w:pPr>
      <w:r>
        <w:rPr>
          <w:sz w:val="1"/>
          <w:szCs w:val="1"/>
          <w:color w:val="auto"/>
        </w:rPr>
        <w:drawing>
          <wp:inline distT="0" distB="0" distL="0" distR="0">
            <wp:extent cx="12700" cy="1498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5430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54305"/>
                    </a:xfrm>
                    <a:prstGeom prst="rect">
                      <a:avLst/>
                    </a:prstGeom>
                    <a:noFill/>
                    <a:ln>
                      <a:noFill/>
                    </a:ln>
                  </pic:spPr>
                </pic:pic>
              </a:graphicData>
            </a:graphic>
          </wp:inline>
        </w:drawing>
        <w:drawing>
          <wp:inline distT="0" distB="0" distL="0" distR="0">
            <wp:extent cx="12700" cy="1498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13F HOLDINGS REPORT. (Check here if all holdings of this reporting manager are reported in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-164465</wp:posOffset>
            </wp:positionV>
            <wp:extent cx="201295" cy="127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-27305</wp:posOffset>
            </wp:positionV>
            <wp:extent cx="201295" cy="1752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1295" cy="175260"/>
                    </a:xfrm>
                    <a:prstGeom prst="rect">
                      <a:avLst/>
                    </a:prstGeom>
                    <a:noFill/>
                  </pic:spPr>
                </pic:pic>
              </a:graphicData>
            </a:graphic>
          </wp:anchor>
        </w:drawing>
      </w:r>
    </w:p>
    <w:p>
      <w:pPr>
        <w:ind w:left="80"/>
        <w:spacing w:after="0"/>
        <w:rPr>
          <w:sz w:val="20"/>
          <w:szCs w:val="20"/>
          <w:color w:val="auto"/>
        </w:rPr>
      </w:pPr>
      <w:r>
        <w:rPr>
          <w:sz w:val="1"/>
          <w:szCs w:val="1"/>
          <w:color w:val="auto"/>
        </w:rPr>
        <w:drawing>
          <wp:inline distT="0" distB="0" distL="0" distR="0">
            <wp:extent cx="128905" cy="1143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14300"/>
                    </a:xfrm>
                    <a:prstGeom prst="rect">
                      <a:avLst/>
                    </a:prstGeom>
                    <a:noFill/>
                    <a:ln>
                      <a:noFill/>
                    </a:ln>
                  </pic:spPr>
                </pic:pic>
              </a:graphicData>
            </a:graphic>
          </wp:inline>
        </w:drawing>
      </w:r>
      <w:r>
        <w:rPr>
          <w:rFonts w:ascii="Arial" w:cs="Arial" w:eastAsia="Arial" w:hAnsi="Arial"/>
          <w:sz w:val="18"/>
          <w:szCs w:val="18"/>
          <w:color w:val="auto"/>
        </w:rPr>
        <w:t xml:space="preserve"> 13F NOTICE. (Check here if no holdings reported are in this report, and all holdings are reported by other reporting manager(s).)</w:t>
      </w:r>
    </w:p>
    <w:p>
      <w:pPr>
        <w:spacing w:after="0" w:line="33" w:lineRule="exact"/>
        <w:rPr>
          <w:sz w:val="24"/>
          <w:szCs w:val="24"/>
          <w:color w:val="auto"/>
        </w:rPr>
      </w:pPr>
    </w:p>
    <w:p>
      <w:pPr>
        <w:ind w:left="380" w:right="260"/>
        <w:spacing w:after="0" w:line="269" w:lineRule="auto"/>
        <w:rPr>
          <w:sz w:val="20"/>
          <w:szCs w:val="20"/>
          <w:color w:val="auto"/>
        </w:rPr>
      </w:pPr>
      <w:r>
        <w:rPr>
          <w:rFonts w:ascii="Arial" w:cs="Arial" w:eastAsia="Arial" w:hAnsi="Arial"/>
          <w:sz w:val="18"/>
          <w:szCs w:val="18"/>
          <w:color w:val="auto"/>
        </w:rPr>
        <w:t>13F COMBINATION REPORT. (Check here if a portion of the holdings for this reporting manager are reported in this report and a portion are reported by other reporting manager(s).)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-292735</wp:posOffset>
            </wp:positionV>
            <wp:extent cx="201295" cy="2781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1295" cy="27813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22"/>
          <w:szCs w:val="22"/>
          <w:b w:val="1"/>
          <w:bCs w:val="1"/>
          <w:color w:val="auto"/>
        </w:rPr>
        <w:t>Form 13F Summary Page</w:t>
      </w:r>
    </w:p>
    <w:p>
      <w:pPr>
        <w:spacing w:after="0" w:line="397" w:lineRule="exact"/>
        <w:rPr>
          <w:sz w:val="24"/>
          <w:szCs w:val="24"/>
          <w:color w:val="auto"/>
        </w:rPr>
      </w:pPr>
    </w:p>
    <w:p>
      <w:pPr>
        <w:ind w:left="180"/>
        <w:spacing w:after="0"/>
        <w:rPr>
          <w:sz w:val="20"/>
          <w:szCs w:val="20"/>
          <w:color w:val="auto"/>
        </w:rPr>
      </w:pPr>
      <w:r>
        <w:rPr>
          <w:rFonts w:ascii="Arial" w:cs="Arial" w:eastAsia="Arial" w:hAnsi="Arial"/>
          <w:sz w:val="18"/>
          <w:szCs w:val="18"/>
          <w:b w:val="1"/>
          <w:bCs w:val="1"/>
          <w:color w:val="auto"/>
        </w:rPr>
        <w:t>Report Summary:</w:t>
      </w:r>
    </w:p>
    <w:p>
      <w:pPr>
        <w:spacing w:after="0" w:line="218" w:lineRule="exact"/>
        <w:rPr>
          <w:sz w:val="24"/>
          <w:szCs w:val="24"/>
          <w:color w:val="auto"/>
        </w:rPr>
      </w:pPr>
    </w:p>
    <w:p>
      <w:pPr>
        <w:ind w:left="180"/>
        <w:spacing w:after="0"/>
        <w:tabs>
          <w:tab w:leader="none" w:pos="4500" w:val="left"/>
        </w:tabs>
        <w:rPr>
          <w:sz w:val="20"/>
          <w:szCs w:val="20"/>
          <w:color w:val="auto"/>
        </w:rPr>
      </w:pPr>
      <w:r>
        <w:rPr>
          <w:rFonts w:ascii="Arial" w:cs="Arial" w:eastAsia="Arial" w:hAnsi="Arial"/>
          <w:sz w:val="18"/>
          <w:szCs w:val="18"/>
          <w:color w:val="auto"/>
        </w:rPr>
        <w:t>Number of Other Included Managers:</w:t>
      </w:r>
      <w:r>
        <w:rPr>
          <w:sz w:val="20"/>
          <w:szCs w:val="20"/>
          <w:color w:val="auto"/>
        </w:rPr>
        <w:tab/>
      </w:r>
      <w:r>
        <w:rPr>
          <w:rFonts w:ascii="Times New Roman" w:cs="Times New Roman" w:eastAsia="Times New Roman" w:hAnsi="Times New Roman"/>
          <w:sz w:val="18"/>
          <w:szCs w:val="18"/>
          <w:color w:val="0000FF"/>
        </w:rPr>
        <w:t>0</w:t>
      </w:r>
    </w:p>
    <w:p>
      <w:pPr>
        <w:spacing w:after="0" w:line="63" w:lineRule="exact"/>
        <w:rPr>
          <w:sz w:val="24"/>
          <w:szCs w:val="24"/>
          <w:color w:val="auto"/>
        </w:rPr>
      </w:pPr>
    </w:p>
    <w:p>
      <w:pPr>
        <w:ind w:left="180"/>
        <w:spacing w:after="0"/>
        <w:tabs>
          <w:tab w:leader="none" w:pos="4340" w:val="left"/>
        </w:tabs>
        <w:rPr>
          <w:sz w:val="20"/>
          <w:szCs w:val="20"/>
          <w:color w:val="auto"/>
        </w:rPr>
      </w:pPr>
      <w:r>
        <w:rPr>
          <w:rFonts w:ascii="Arial" w:cs="Arial" w:eastAsia="Arial" w:hAnsi="Arial"/>
          <w:sz w:val="18"/>
          <w:szCs w:val="18"/>
          <w:color w:val="auto"/>
        </w:rPr>
        <w:t>Form 13F Information Table Entry Total:</w:t>
      </w:r>
      <w:r>
        <w:rPr>
          <w:sz w:val="20"/>
          <w:szCs w:val="20"/>
          <w:color w:val="auto"/>
        </w:rPr>
        <w:tab/>
      </w:r>
      <w:r>
        <w:rPr>
          <w:rFonts w:ascii="Times New Roman" w:cs="Times New Roman" w:eastAsia="Times New Roman" w:hAnsi="Times New Roman"/>
          <w:sz w:val="16"/>
          <w:szCs w:val="16"/>
          <w:color w:val="0000FF"/>
        </w:rPr>
        <w:t>267</w:t>
      </w:r>
    </w:p>
    <w:p>
      <w:pPr>
        <w:spacing w:after="0" w:line="63" w:lineRule="exact"/>
        <w:rPr>
          <w:sz w:val="24"/>
          <w:szCs w:val="24"/>
          <w:color w:val="auto"/>
        </w:rPr>
      </w:pPr>
    </w:p>
    <w:p>
      <w:pPr>
        <w:ind w:left="180"/>
        <w:spacing w:after="0"/>
        <w:tabs>
          <w:tab w:leader="none" w:pos="3720" w:val="left"/>
        </w:tabs>
        <w:rPr>
          <w:sz w:val="20"/>
          <w:szCs w:val="20"/>
          <w:color w:val="auto"/>
        </w:rPr>
      </w:pPr>
      <w:r>
        <w:rPr>
          <w:rFonts w:ascii="Arial" w:cs="Arial" w:eastAsia="Arial" w:hAnsi="Arial"/>
          <w:sz w:val="18"/>
          <w:szCs w:val="18"/>
          <w:color w:val="auto"/>
        </w:rPr>
        <w:t>Form 13F Information Table Value Total:</w:t>
      </w:r>
      <w:r>
        <w:rPr>
          <w:sz w:val="20"/>
          <w:szCs w:val="20"/>
          <w:color w:val="auto"/>
        </w:rPr>
        <w:tab/>
      </w:r>
      <w:r>
        <w:rPr>
          <w:rFonts w:ascii="Times New Roman" w:cs="Times New Roman" w:eastAsia="Times New Roman" w:hAnsi="Times New Roman"/>
          <w:sz w:val="16"/>
          <w:szCs w:val="16"/>
          <w:color w:val="0000FF"/>
        </w:rPr>
        <w:t>283,263,555</w:t>
      </w:r>
    </w:p>
    <w:p>
      <w:pPr>
        <w:spacing w:after="0" w:line="59"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(round to</w:t>
      </w:r>
    </w:p>
    <w:p>
      <w:pPr>
        <w:spacing w:after="0" w:line="13"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nearest</w:t>
      </w:r>
    </w:p>
    <w:p>
      <w:pPr>
        <w:ind w:left="3820"/>
        <w:spacing w:after="0"/>
        <w:rPr>
          <w:sz w:val="20"/>
          <w:szCs w:val="20"/>
          <w:color w:val="auto"/>
        </w:rPr>
      </w:pPr>
      <w:r>
        <w:rPr>
          <w:rFonts w:ascii="Arial" w:cs="Arial" w:eastAsia="Arial" w:hAnsi="Arial"/>
          <w:sz w:val="18"/>
          <w:szCs w:val="18"/>
          <w:color w:val="auto"/>
        </w:rPr>
        <w:t>dollar)</w:t>
      </w:r>
    </w:p>
    <w:p>
      <w:pPr>
        <w:spacing w:after="0" w:line="200" w:lineRule="exact"/>
        <w:rPr>
          <w:sz w:val="24"/>
          <w:szCs w:val="24"/>
          <w:color w:val="auto"/>
        </w:rPr>
      </w:pPr>
    </w:p>
    <w:p>
      <w:pPr>
        <w:spacing w:after="0" w:line="24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List of Other Included Managers:</w:t>
      </w:r>
    </w:p>
    <w:p>
      <w:pPr>
        <w:spacing w:after="0" w:line="214" w:lineRule="exact"/>
        <w:rPr>
          <w:sz w:val="24"/>
          <w:szCs w:val="24"/>
          <w:color w:val="auto"/>
        </w:rPr>
      </w:pPr>
    </w:p>
    <w:p>
      <w:pPr>
        <w:ind w:left="40" w:right="140"/>
        <w:spacing w:after="0" w:line="269" w:lineRule="auto"/>
        <w:rPr>
          <w:sz w:val="20"/>
          <w:szCs w:val="20"/>
          <w:color w:val="auto"/>
        </w:rPr>
      </w:pPr>
      <w:r>
        <w:rPr>
          <w:rFonts w:ascii="Arial" w:cs="Arial" w:eastAsia="Arial" w:hAnsi="Arial"/>
          <w:sz w:val="18"/>
          <w:szCs w:val="18"/>
          <w:color w:val="auto"/>
        </w:rPr>
        <w:t>Provide a numbered list of the name(s) and Form 13F file number(s) of all institutional investment managers with respect to which this report is filed, other than the manager filing this report.</w:t>
      </w:r>
    </w:p>
    <w:p>
      <w:pPr>
        <w:sectPr>
          <w:pgSz w:w="11920" w:h="16838" w:orient="portrait"/>
          <w:cols w:equalWidth="0" w:num="1">
            <w:col w:w="11220"/>
          </w:cols>
          <w:pgMar w:left="340" w:top="310" w:right="358" w:bottom="0" w:gutter="0" w:footer="0" w:header="0"/>
          <w:type w:val="continuous"/>
        </w:sectPr>
      </w:pPr>
    </w:p>
    <w:bookmarkStart w:id="1" w:name="page2"/>
    <w:bookmarkEnd w:id="1"/>
    <w:p>
      <w:pPr>
        <w:ind w:right="2798"/>
        <w:spacing w:after="0" w:line="332" w:lineRule="auto"/>
        <w:rPr>
          <w:sz w:val="20"/>
          <w:szCs w:val="20"/>
          <w:color w:val="auto"/>
        </w:rPr>
      </w:pPr>
      <w:r>
        <w:rPr>
          <w:rFonts w:ascii="Arial" w:cs="Arial" w:eastAsia="Arial" w:hAnsi="Arial"/>
          <w:sz w:val="18"/>
          <w:szCs w:val="18"/>
          <w:color w:val="auto"/>
        </w:rPr>
        <w:t>[If there are no entries in this list, state “NONE” and omit the column headings and list entries.]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21590</wp:posOffset>
            </wp:positionV>
            <wp:extent cx="71831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0098"/>
          </w:cols>
          <w:pgMar w:left="380" w:top="129"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217805</wp:posOffset>
            </wp:positionH>
            <wp:positionV relativeFrom="page">
              <wp:posOffset>92075</wp:posOffset>
            </wp:positionV>
            <wp:extent cx="7145020" cy="5702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5020"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05" w:lineRule="exact"/>
        <w:rPr>
          <w:sz w:val="20"/>
          <w:szCs w:val="20"/>
          <w:color w:val="auto"/>
        </w:rPr>
      </w:pPr>
    </w:p>
    <w:tbl>
      <w:tblPr>
        <w:tblLayout w:type="fixed"/>
        <w:tblInd w:w="1860" w:type="dxa"/>
        <w:tblCellMar>
          <w:top w:w="0" w:type="dxa"/>
          <w:left w:w="0" w:type="dxa"/>
          <w:bottom w:w="0" w:type="dxa"/>
          <w:right w:w="0" w:type="dxa"/>
        </w:tblCellMar>
      </w:tblPr>
      <w:tr>
        <w:trPr>
          <w:trHeight w:val="36"/>
        </w:trPr>
        <w:tc>
          <w:tcPr>
            <w:tcW w:w="7160" w:type="dxa"/>
            <w:vAlign w:val="bottom"/>
            <w:vMerge w:val="restart"/>
          </w:tcPr>
          <w:p>
            <w:pPr>
              <w:jc w:val="center"/>
              <w:ind w:right="737"/>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3"/>
                <w:szCs w:val="3"/>
                <w:color w:val="auto"/>
              </w:rPr>
            </w:pPr>
          </w:p>
        </w:tc>
        <w:tc>
          <w:tcPr>
            <w:tcW w:w="2080" w:type="dxa"/>
            <w:vAlign w:val="bottom"/>
            <w:tcBorders>
              <w:bottom w:val="single" w:sz="8" w:color="808080"/>
            </w:tcBorders>
            <w:gridSpan w:val="2"/>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71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71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tcBorders>
              <w:top w:val="single" w:sz="8" w:color="2C2C2C"/>
            </w:tcBorders>
            <w:gridSpan w:val="2"/>
          </w:tcPr>
          <w:p>
            <w:pPr>
              <w:ind w:left="360"/>
              <w:spacing w:after="0" w:line="169" w:lineRule="exact"/>
              <w:rPr>
                <w:sz w:val="20"/>
                <w:szCs w:val="20"/>
                <w:color w:val="auto"/>
              </w:rPr>
            </w:pPr>
            <w:r>
              <w:rPr>
                <w:rFonts w:ascii="Arial" w:cs="Arial" w:eastAsia="Arial" w:hAnsi="Arial"/>
                <w:sz w:val="18"/>
                <w:szCs w:val="18"/>
                <w:color w:val="auto"/>
              </w:rPr>
              <w:t>OMB APPROVAL</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7160" w:type="dxa"/>
            <w:vAlign w:val="bottom"/>
            <w:vMerge w:val="restart"/>
          </w:tcPr>
          <w:p>
            <w:pPr>
              <w:jc w:val="center"/>
              <w:ind w:right="717"/>
              <w:spacing w:after="0" w:line="180" w:lineRule="exact"/>
              <w:rPr>
                <w:sz w:val="20"/>
                <w:szCs w:val="20"/>
                <w:color w:val="auto"/>
              </w:rPr>
            </w:pPr>
            <w:r>
              <w:rPr>
                <w:rFonts w:ascii="Arial" w:cs="Arial" w:eastAsia="Arial" w:hAnsi="Arial"/>
                <w:sz w:val="18"/>
                <w:szCs w:val="18"/>
                <w:color w:val="auto"/>
                <w:w w:val="96"/>
              </w:rPr>
              <w:t>Washington, D.C. 20549</w:t>
            </w:r>
          </w:p>
        </w:tc>
        <w:tc>
          <w:tcPr>
            <w:tcW w:w="40" w:type="dxa"/>
            <w:vAlign w:val="bottom"/>
          </w:tcPr>
          <w:p>
            <w:pPr>
              <w:spacing w:after="0"/>
              <w:rPr>
                <w:sz w:val="4"/>
                <w:szCs w:val="4"/>
                <w:color w:val="auto"/>
              </w:rPr>
            </w:pPr>
          </w:p>
        </w:tc>
        <w:tc>
          <w:tcPr>
            <w:tcW w:w="128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71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
        </w:trPr>
        <w:tc>
          <w:tcPr>
            <w:tcW w:w="71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8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3235-0006</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7160" w:type="dxa"/>
            <w:vAlign w:val="bottom"/>
            <w:vMerge w:val="restart"/>
          </w:tcPr>
          <w:p>
            <w:pPr>
              <w:jc w:val="center"/>
              <w:ind w:right="717"/>
              <w:spacing w:after="0"/>
              <w:rPr>
                <w:sz w:val="20"/>
                <w:szCs w:val="20"/>
                <w:color w:val="auto"/>
              </w:rPr>
            </w:pPr>
            <w:r>
              <w:rPr>
                <w:rFonts w:ascii="Arial" w:cs="Arial" w:eastAsia="Arial" w:hAnsi="Arial"/>
                <w:sz w:val="22"/>
                <w:szCs w:val="22"/>
                <w:b w:val="1"/>
                <w:bCs w:val="1"/>
                <w:color w:val="auto"/>
                <w:w w:val="97"/>
              </w:rPr>
              <w:t>FORM 13F</w:t>
            </w:r>
          </w:p>
        </w:tc>
        <w:tc>
          <w:tcPr>
            <w:tcW w:w="4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71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7160" w:type="dxa"/>
            <w:vAlign w:val="bottom"/>
            <w:vMerge w:val="restart"/>
          </w:tcPr>
          <w:p>
            <w:pPr>
              <w:jc w:val="center"/>
              <w:ind w:right="737"/>
              <w:spacing w:after="0"/>
              <w:rPr>
                <w:sz w:val="20"/>
                <w:szCs w:val="20"/>
                <w:color w:val="auto"/>
              </w:rPr>
            </w:pPr>
            <w:r>
              <w:rPr>
                <w:rFonts w:ascii="Arial" w:cs="Arial" w:eastAsia="Arial" w:hAnsi="Arial"/>
                <w:sz w:val="22"/>
                <w:szCs w:val="22"/>
                <w:b w:val="1"/>
                <w:bCs w:val="1"/>
                <w:color w:val="auto"/>
                <w:w w:val="97"/>
              </w:rPr>
              <w:t>FORM 13F INFORMATION TABLE</w:t>
            </w:r>
          </w:p>
        </w:tc>
        <w:tc>
          <w:tcPr>
            <w:tcW w:w="40" w:type="dxa"/>
            <w:vAlign w:val="bottom"/>
          </w:tcPr>
          <w:p>
            <w:pPr>
              <w:spacing w:after="0"/>
              <w:rPr>
                <w:sz w:val="16"/>
                <w:szCs w:val="16"/>
                <w:color w:val="auto"/>
              </w:rPr>
            </w:pPr>
          </w:p>
        </w:tc>
        <w:tc>
          <w:tcPr>
            <w:tcW w:w="128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19"/>
              <w:spacing w:after="0"/>
              <w:rPr>
                <w:sz w:val="20"/>
                <w:szCs w:val="20"/>
                <w:color w:val="auto"/>
              </w:rPr>
            </w:pPr>
            <w:r>
              <w:rPr>
                <w:rFonts w:ascii="Arial" w:cs="Arial" w:eastAsia="Arial" w:hAnsi="Arial"/>
                <w:sz w:val="12"/>
                <w:szCs w:val="12"/>
                <w:color w:val="auto"/>
              </w:rPr>
              <w:t>23.8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7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71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7047230</wp:posOffset>
            </wp:positionH>
            <wp:positionV relativeFrom="paragraph">
              <wp:posOffset>-774700</wp:posOffset>
            </wp:positionV>
            <wp:extent cx="59690" cy="6686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5718175</wp:posOffset>
            </wp:positionH>
            <wp:positionV relativeFrom="paragraph">
              <wp:posOffset>-774700</wp:posOffset>
            </wp:positionV>
            <wp:extent cx="59690" cy="6686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-41910</wp:posOffset>
            </wp:positionH>
            <wp:positionV relativeFrom="paragraph">
              <wp:posOffset>227965</wp:posOffset>
            </wp:positionV>
            <wp:extent cx="71831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3120" cy="42545"/>
                    </a:xfrm>
                    <a:prstGeom prst="rect">
                      <a:avLst/>
                    </a:prstGeom>
                    <a:noFill/>
                  </pic:spPr>
                </pic:pic>
              </a:graphicData>
            </a:graphic>
          </wp:anchor>
        </w:drawing>
      </w:r>
    </w:p>
    <w:p>
      <w:pPr>
        <w:sectPr>
          <w:pgSz w:w="11920" w:h="16838" w:orient="portrait"/>
          <w:cols w:equalWidth="0" w:num="1">
            <w:col w:w="11180"/>
          </w:cols>
          <w:pgMar w:left="380" w:top="202" w:right="358" w:bottom="10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COLUMN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auto"/>
        </w:rPr>
        <w:t>NAME OF ISSUER</w:t>
      </w:r>
    </w:p>
    <w:p>
      <w:pPr>
        <w:spacing w:after="0" w:line="347" w:lineRule="exact"/>
        <w:rPr>
          <w:sz w:val="20"/>
          <w:szCs w:val="20"/>
          <w:color w:val="auto"/>
        </w:rPr>
      </w:pPr>
    </w:p>
    <w:p>
      <w:pPr>
        <w:ind w:right="80"/>
        <w:spacing w:after="0" w:line="449" w:lineRule="auto"/>
        <w:rPr>
          <w:sz w:val="20"/>
          <w:szCs w:val="20"/>
          <w:color w:val="auto"/>
        </w:rPr>
      </w:pPr>
      <w:r>
        <w:rPr>
          <w:rFonts w:ascii="Times New Roman" w:cs="Times New Roman" w:eastAsia="Times New Roman" w:hAnsi="Times New Roman"/>
          <w:sz w:val="16"/>
          <w:szCs w:val="16"/>
          <w:color w:val="0000FF"/>
        </w:rPr>
        <w:t>MEDTRONIC PLC MEDTRONIC PLC</w:t>
      </w:r>
    </w:p>
    <w:p>
      <w:pPr>
        <w:ind w:right="300"/>
        <w:spacing w:after="0" w:line="310" w:lineRule="auto"/>
        <w:rPr>
          <w:sz w:val="20"/>
          <w:szCs w:val="20"/>
          <w:color w:val="auto"/>
        </w:rPr>
      </w:pPr>
      <w:r>
        <w:rPr>
          <w:rFonts w:ascii="Times New Roman" w:cs="Times New Roman" w:eastAsia="Times New Roman" w:hAnsi="Times New Roman"/>
          <w:sz w:val="16"/>
          <w:szCs w:val="16"/>
          <w:color w:val="0000FF"/>
        </w:rPr>
        <w:t>SEAGATE TECHNOLOGY HLDNGS PL</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TRANE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TECHNOLOGIES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PLC</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TRANE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TECHNOLOGIES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PLC</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AFLAC INC</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AFLAC INC</w:t>
      </w:r>
    </w:p>
    <w:p>
      <w:pPr>
        <w:spacing w:after="0" w:line="144" w:lineRule="exact"/>
        <w:rPr>
          <w:sz w:val="20"/>
          <w:szCs w:val="20"/>
          <w:color w:val="auto"/>
        </w:rPr>
      </w:pPr>
    </w:p>
    <w:p>
      <w:pPr>
        <w:ind w:right="140"/>
        <w:spacing w:after="0" w:line="470" w:lineRule="auto"/>
        <w:rPr>
          <w:sz w:val="20"/>
          <w:szCs w:val="20"/>
          <w:color w:val="auto"/>
        </w:rPr>
      </w:pPr>
      <w:r>
        <w:rPr>
          <w:rFonts w:ascii="Times New Roman" w:cs="Times New Roman" w:eastAsia="Times New Roman" w:hAnsi="Times New Roman"/>
          <w:sz w:val="16"/>
          <w:szCs w:val="16"/>
          <w:color w:val="0000FF"/>
        </w:rPr>
        <w:t>AT&amp;T INC AT&amp;T INC ABBOTT LABS ABBOTT LABS ABBVIE INC ABBVIE INC ALLSTATE CORP ALLSTATE CORP</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ALPHABET INC</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ALPHABET INC</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ALPHABET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COLUMN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60"/>
        <w:spacing w:after="0" w:line="333" w:lineRule="auto"/>
        <w:rPr>
          <w:sz w:val="20"/>
          <w:szCs w:val="20"/>
          <w:color w:val="auto"/>
        </w:rPr>
      </w:pPr>
      <w:r>
        <w:rPr>
          <w:rFonts w:ascii="Arial" w:cs="Arial" w:eastAsia="Arial" w:hAnsi="Arial"/>
          <w:sz w:val="16"/>
          <w:szCs w:val="16"/>
          <w:color w:val="auto"/>
        </w:rPr>
        <w:t>TITLE OF CLASS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SHS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SHS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ORD SHS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SHS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SHS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131"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0000FF"/>
        </w:rPr>
        <w:t>CAP STK CL C</w:t>
      </w:r>
    </w:p>
    <w:p>
      <w:pPr>
        <w:spacing w:after="0" w:line="66"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0000FF"/>
        </w:rPr>
        <w:t>CAP STK CL A</w:t>
      </w:r>
    </w:p>
    <w:p>
      <w:pPr>
        <w:spacing w:after="0" w:line="66"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0000FF"/>
        </w:rPr>
        <w:t>CAP STK CL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400" w:type="dxa"/>
            <w:vAlign w:val="bottom"/>
            <w:gridSpan w:val="2"/>
            <w:vMerge w:val="restart"/>
          </w:tcPr>
          <w:p>
            <w:pPr>
              <w:ind w:left="200"/>
              <w:spacing w:after="0"/>
              <w:rPr>
                <w:sz w:val="20"/>
                <w:szCs w:val="20"/>
                <w:color w:val="auto"/>
              </w:rPr>
            </w:pPr>
            <w:r>
              <w:rPr>
                <w:rFonts w:ascii="Arial" w:cs="Arial" w:eastAsia="Arial" w:hAnsi="Arial"/>
                <w:sz w:val="18"/>
                <w:szCs w:val="18"/>
                <w:color w:val="auto"/>
              </w:rPr>
              <w:t>COLUMN 3</w:t>
            </w:r>
          </w:p>
        </w:tc>
        <w:tc>
          <w:tcPr>
            <w:tcW w:w="900" w:type="dxa"/>
            <w:vAlign w:val="bottom"/>
          </w:tcPr>
          <w:p>
            <w:pPr>
              <w:jc w:val="right"/>
              <w:spacing w:after="0"/>
              <w:rPr>
                <w:sz w:val="20"/>
                <w:szCs w:val="20"/>
                <w:color w:val="auto"/>
              </w:rPr>
            </w:pPr>
            <w:r>
              <w:rPr>
                <w:rFonts w:ascii="Arial" w:cs="Arial" w:eastAsia="Arial" w:hAnsi="Arial"/>
                <w:sz w:val="18"/>
                <w:szCs w:val="18"/>
                <w:color w:val="auto"/>
              </w:rPr>
              <w:t>COLUMN</w:t>
            </w:r>
          </w:p>
        </w:tc>
        <w:tc>
          <w:tcPr>
            <w:tcW w:w="1600" w:type="dxa"/>
            <w:vAlign w:val="bottom"/>
            <w:gridSpan w:val="2"/>
            <w:vMerge w:val="restart"/>
          </w:tcPr>
          <w:p>
            <w:pPr>
              <w:ind w:left="360"/>
              <w:spacing w:after="0"/>
              <w:rPr>
                <w:sz w:val="20"/>
                <w:szCs w:val="20"/>
                <w:color w:val="auto"/>
              </w:rPr>
            </w:pPr>
            <w:r>
              <w:rPr>
                <w:rFonts w:ascii="Arial" w:cs="Arial" w:eastAsia="Arial" w:hAnsi="Arial"/>
                <w:sz w:val="18"/>
                <w:szCs w:val="18"/>
                <w:color w:val="auto"/>
              </w:rPr>
              <w:t>COLUMN 5</w:t>
            </w:r>
          </w:p>
        </w:tc>
        <w:tc>
          <w:tcPr>
            <w:tcW w:w="1260" w:type="dxa"/>
            <w:vAlign w:val="bottom"/>
            <w:vMerge w:val="restart"/>
          </w:tcPr>
          <w:p>
            <w:pPr>
              <w:ind w:left="200"/>
              <w:spacing w:after="0"/>
              <w:rPr>
                <w:sz w:val="20"/>
                <w:szCs w:val="20"/>
                <w:color w:val="auto"/>
              </w:rPr>
            </w:pPr>
            <w:r>
              <w:rPr>
                <w:rFonts w:ascii="Arial" w:cs="Arial" w:eastAsia="Arial" w:hAnsi="Arial"/>
                <w:sz w:val="18"/>
                <w:szCs w:val="18"/>
                <w:color w:val="auto"/>
              </w:rPr>
              <w:t>COLUMN 6</w:t>
            </w:r>
          </w:p>
        </w:tc>
        <w:tc>
          <w:tcPr>
            <w:tcW w:w="1000" w:type="dxa"/>
            <w:vAlign w:val="bottom"/>
          </w:tcPr>
          <w:p>
            <w:pPr>
              <w:jc w:val="right"/>
              <w:spacing w:after="0"/>
              <w:rPr>
                <w:sz w:val="20"/>
                <w:szCs w:val="20"/>
                <w:color w:val="auto"/>
              </w:rPr>
            </w:pPr>
            <w:r>
              <w:rPr>
                <w:rFonts w:ascii="Arial" w:cs="Arial" w:eastAsia="Arial" w:hAnsi="Arial"/>
                <w:sz w:val="18"/>
                <w:szCs w:val="18"/>
                <w:color w:val="auto"/>
              </w:rPr>
              <w:t>COLUMN</w:t>
            </w:r>
          </w:p>
        </w:tc>
        <w:tc>
          <w:tcPr>
            <w:tcW w:w="560" w:type="dxa"/>
            <w:vAlign w:val="bottom"/>
          </w:tcPr>
          <w:p>
            <w:pPr>
              <w:spacing w:after="0"/>
              <w:rPr>
                <w:sz w:val="17"/>
                <w:szCs w:val="17"/>
                <w:color w:val="auto"/>
              </w:rPr>
            </w:pPr>
          </w:p>
        </w:tc>
        <w:tc>
          <w:tcPr>
            <w:tcW w:w="1040" w:type="dxa"/>
            <w:vAlign w:val="bottom"/>
            <w:vMerge w:val="restart"/>
          </w:tcPr>
          <w:p>
            <w:pPr>
              <w:jc w:val="center"/>
              <w:ind w:right="32"/>
              <w:spacing w:after="0"/>
              <w:rPr>
                <w:sz w:val="20"/>
                <w:szCs w:val="20"/>
                <w:color w:val="auto"/>
              </w:rPr>
            </w:pPr>
            <w:r>
              <w:rPr>
                <w:rFonts w:ascii="Arial" w:cs="Arial" w:eastAsia="Arial" w:hAnsi="Arial"/>
                <w:sz w:val="18"/>
                <w:szCs w:val="18"/>
                <w:color w:val="auto"/>
                <w:w w:val="98"/>
              </w:rPr>
              <w:t>COLUMN 8</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400" w:type="dxa"/>
            <w:vAlign w:val="bottom"/>
            <w:gridSpan w:val="2"/>
            <w:vMerge w:val="continue"/>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600" w:type="dxa"/>
            <w:vAlign w:val="bottom"/>
            <w:gridSpan w:val="2"/>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5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900" w:type="dxa"/>
            <w:vAlign w:val="bottom"/>
          </w:tcPr>
          <w:p>
            <w:pPr>
              <w:spacing w:after="0"/>
              <w:rPr>
                <w:sz w:val="8"/>
                <w:szCs w:val="8"/>
                <w:color w:val="auto"/>
              </w:rPr>
            </w:pPr>
          </w:p>
        </w:tc>
        <w:tc>
          <w:tcPr>
            <w:tcW w:w="50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VALUE</w:t>
            </w:r>
          </w:p>
        </w:tc>
        <w:tc>
          <w:tcPr>
            <w:tcW w:w="600" w:type="dxa"/>
            <w:vAlign w:val="bottom"/>
          </w:tcPr>
          <w:p>
            <w:pPr>
              <w:jc w:val="right"/>
              <w:spacing w:after="0"/>
              <w:rPr>
                <w:sz w:val="20"/>
                <w:szCs w:val="20"/>
                <w:color w:val="auto"/>
              </w:rPr>
            </w:pPr>
            <w:r>
              <w:rPr>
                <w:rFonts w:ascii="Arial" w:cs="Arial" w:eastAsia="Arial" w:hAnsi="Arial"/>
                <w:sz w:val="18"/>
                <w:szCs w:val="18"/>
                <w:color w:val="auto"/>
              </w:rPr>
              <w:t>SHRS</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SH/  PUT/</w:t>
            </w:r>
          </w:p>
        </w:tc>
        <w:tc>
          <w:tcPr>
            <w:tcW w:w="1260" w:type="dxa"/>
            <w:vAlign w:val="bottom"/>
            <w:vMerge w:val="restart"/>
          </w:tcPr>
          <w:p>
            <w:pPr>
              <w:ind w:left="80"/>
              <w:spacing w:after="0"/>
              <w:rPr>
                <w:sz w:val="20"/>
                <w:szCs w:val="20"/>
                <w:color w:val="auto"/>
              </w:rPr>
            </w:pPr>
            <w:r>
              <w:rPr>
                <w:rFonts w:ascii="Arial" w:cs="Arial" w:eastAsia="Arial" w:hAnsi="Arial"/>
                <w:sz w:val="18"/>
                <w:szCs w:val="18"/>
                <w:color w:val="auto"/>
                <w:w w:val="99"/>
              </w:rPr>
              <w:t>INVESTMENT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OTHER</w:t>
            </w:r>
          </w:p>
        </w:tc>
        <w:tc>
          <w:tcPr>
            <w:tcW w:w="2000" w:type="dxa"/>
            <w:vAlign w:val="bottom"/>
            <w:gridSpan w:val="3"/>
            <w:vMerge w:val="restart"/>
          </w:tcPr>
          <w:p>
            <w:pPr>
              <w:jc w:val="center"/>
              <w:spacing w:after="0"/>
              <w:rPr>
                <w:sz w:val="20"/>
                <w:szCs w:val="20"/>
                <w:color w:val="auto"/>
              </w:rPr>
            </w:pPr>
            <w:r>
              <w:rPr>
                <w:rFonts w:ascii="Arial" w:cs="Arial" w:eastAsia="Arial" w:hAnsi="Arial"/>
                <w:sz w:val="18"/>
                <w:szCs w:val="18"/>
                <w:color w:val="auto"/>
                <w:w w:val="96"/>
              </w:rPr>
              <w:t>VOTING AUTHORITY</w:t>
            </w:r>
          </w:p>
        </w:tc>
        <w:tc>
          <w:tcPr>
            <w:tcW w:w="0" w:type="dxa"/>
            <w:vAlign w:val="bottom"/>
          </w:tcPr>
          <w:p>
            <w:pPr>
              <w:spacing w:after="0"/>
              <w:rPr>
                <w:sz w:val="1"/>
                <w:szCs w:val="1"/>
                <w:color w:val="auto"/>
              </w:rPr>
            </w:pPr>
          </w:p>
        </w:tc>
      </w:tr>
      <w:tr>
        <w:trPr>
          <w:trHeight w:val="237"/>
        </w:trPr>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OR</w:t>
            </w:r>
          </w:p>
        </w:tc>
        <w:tc>
          <w:tcPr>
            <w:tcW w:w="1000" w:type="dxa"/>
            <w:vAlign w:val="bottom"/>
            <w:vMerge w:val="continue"/>
          </w:tcPr>
          <w:p>
            <w:pPr>
              <w:spacing w:after="0"/>
              <w:rPr>
                <w:sz w:val="20"/>
                <w:szCs w:val="20"/>
                <w:color w:val="auto"/>
              </w:rPr>
            </w:pPr>
          </w:p>
        </w:tc>
        <w:tc>
          <w:tcPr>
            <w:tcW w:w="1260" w:type="dxa"/>
            <w:vAlign w:val="bottom"/>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200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(to the</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PRN</w:t>
            </w:r>
          </w:p>
        </w:tc>
        <w:tc>
          <w:tcPr>
            <w:tcW w:w="10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900" w:type="dxa"/>
            <w:vAlign w:val="bottom"/>
          </w:tcPr>
          <w:p>
            <w:pPr>
              <w:spacing w:after="0" w:line="181" w:lineRule="exact"/>
              <w:rPr>
                <w:sz w:val="20"/>
                <w:szCs w:val="20"/>
                <w:color w:val="auto"/>
              </w:rPr>
            </w:pPr>
            <w:r>
              <w:rPr>
                <w:rFonts w:ascii="Arial" w:cs="Arial" w:eastAsia="Arial" w:hAnsi="Arial"/>
                <w:sz w:val="18"/>
                <w:szCs w:val="18"/>
                <w:color w:val="auto"/>
              </w:rPr>
              <w:t>CUSIP</w:t>
            </w:r>
          </w:p>
        </w:tc>
        <w:tc>
          <w:tcPr>
            <w:tcW w:w="500" w:type="dxa"/>
            <w:vAlign w:val="bottom"/>
          </w:tcPr>
          <w:p>
            <w:pPr>
              <w:ind w:left="60"/>
              <w:spacing w:after="0" w:line="181" w:lineRule="exact"/>
              <w:rPr>
                <w:sz w:val="20"/>
                <w:szCs w:val="20"/>
                <w:color w:val="auto"/>
              </w:rPr>
            </w:pPr>
            <w:r>
              <w:rPr>
                <w:rFonts w:ascii="Arial" w:cs="Arial" w:eastAsia="Arial" w:hAnsi="Arial"/>
                <w:sz w:val="18"/>
                <w:szCs w:val="18"/>
                <w:color w:val="auto"/>
              </w:rPr>
              <w:t>FIGI</w:t>
            </w:r>
          </w:p>
        </w:tc>
        <w:tc>
          <w:tcPr>
            <w:tcW w:w="900" w:type="dxa"/>
            <w:vAlign w:val="bottom"/>
          </w:tcPr>
          <w:p>
            <w:pPr>
              <w:jc w:val="right"/>
              <w:spacing w:after="0" w:line="181" w:lineRule="exact"/>
              <w:rPr>
                <w:sz w:val="20"/>
                <w:szCs w:val="20"/>
                <w:color w:val="auto"/>
              </w:rPr>
            </w:pPr>
            <w:r>
              <w:rPr>
                <w:rFonts w:ascii="Arial" w:cs="Arial" w:eastAsia="Arial" w:hAnsi="Arial"/>
                <w:sz w:val="18"/>
                <w:szCs w:val="18"/>
                <w:color w:val="auto"/>
              </w:rPr>
              <w:t>nearest</w:t>
            </w:r>
          </w:p>
        </w:tc>
        <w:tc>
          <w:tcPr>
            <w:tcW w:w="600" w:type="dxa"/>
            <w:vAlign w:val="bottom"/>
            <w:vMerge w:val="continue"/>
          </w:tcPr>
          <w:p>
            <w:pPr>
              <w:spacing w:after="0"/>
              <w:rPr>
                <w:sz w:val="15"/>
                <w:szCs w:val="15"/>
                <w:color w:val="auto"/>
              </w:rPr>
            </w:pPr>
          </w:p>
        </w:tc>
        <w:tc>
          <w:tcPr>
            <w:tcW w:w="2260" w:type="dxa"/>
            <w:vAlign w:val="bottom"/>
            <w:gridSpan w:val="2"/>
          </w:tcPr>
          <w:p>
            <w:pPr>
              <w:ind w:left="60"/>
              <w:spacing w:after="0" w:line="181" w:lineRule="exact"/>
              <w:rPr>
                <w:sz w:val="20"/>
                <w:szCs w:val="20"/>
                <w:color w:val="auto"/>
              </w:rPr>
            </w:pPr>
            <w:r>
              <w:rPr>
                <w:rFonts w:ascii="Arial" w:cs="Arial" w:eastAsia="Arial" w:hAnsi="Arial"/>
                <w:sz w:val="18"/>
                <w:szCs w:val="18"/>
                <w:color w:val="auto"/>
              </w:rPr>
              <w:t>PRN CALL DISCRETION</w:t>
            </w:r>
          </w:p>
        </w:tc>
        <w:tc>
          <w:tcPr>
            <w:tcW w:w="1000" w:type="dxa"/>
            <w:vAlign w:val="bottom"/>
          </w:tcPr>
          <w:p>
            <w:pPr>
              <w:jc w:val="right"/>
              <w:spacing w:after="0" w:line="181" w:lineRule="exact"/>
              <w:rPr>
                <w:sz w:val="20"/>
                <w:szCs w:val="20"/>
                <w:color w:val="auto"/>
              </w:rPr>
            </w:pPr>
            <w:r>
              <w:rPr>
                <w:rFonts w:ascii="Arial" w:cs="Arial" w:eastAsia="Arial" w:hAnsi="Arial"/>
                <w:sz w:val="18"/>
                <w:szCs w:val="18"/>
                <w:color w:val="auto"/>
              </w:rPr>
              <w:t>MANAGER</w:t>
            </w:r>
          </w:p>
        </w:tc>
        <w:tc>
          <w:tcPr>
            <w:tcW w:w="2000" w:type="dxa"/>
            <w:vAlign w:val="bottom"/>
            <w:gridSpan w:val="3"/>
          </w:tcPr>
          <w:p>
            <w:pPr>
              <w:jc w:val="center"/>
              <w:spacing w:after="0" w:line="181" w:lineRule="exact"/>
              <w:rPr>
                <w:sz w:val="20"/>
                <w:szCs w:val="20"/>
                <w:color w:val="auto"/>
              </w:rPr>
            </w:pPr>
            <w:r>
              <w:rPr>
                <w:rFonts w:ascii="Arial" w:cs="Arial" w:eastAsia="Arial" w:hAnsi="Arial"/>
                <w:sz w:val="18"/>
                <w:szCs w:val="18"/>
                <w:color w:val="auto"/>
              </w:rPr>
              <w:t>SOLE SHARED NONE</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dollar)</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AMT</w:t>
            </w:r>
          </w:p>
        </w:tc>
        <w:tc>
          <w:tcPr>
            <w:tcW w:w="10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900" w:type="dxa"/>
            <w:vAlign w:val="bottom"/>
          </w:tcPr>
          <w:p>
            <w:pPr>
              <w:spacing w:after="0"/>
              <w:rPr>
                <w:sz w:val="4"/>
                <w:szCs w:val="4"/>
                <w:color w:val="auto"/>
              </w:rPr>
            </w:pPr>
          </w:p>
        </w:tc>
        <w:tc>
          <w:tcPr>
            <w:tcW w:w="50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0000FF"/>
              </w:rPr>
              <w:t>G5960L103</w:t>
            </w:r>
          </w:p>
        </w:tc>
        <w:tc>
          <w:tcPr>
            <w:tcW w:w="5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463,297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4,823</w:t>
            </w:r>
          </w:p>
        </w:tc>
        <w:tc>
          <w:tcPr>
            <w:tcW w:w="10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SOLE</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4,823</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0</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35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0000FF"/>
              </w:rPr>
              <w:t>G5960L103</w:t>
            </w:r>
          </w:p>
        </w:tc>
        <w:tc>
          <w:tcPr>
            <w:tcW w:w="5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889,035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9,255</w:t>
            </w:r>
          </w:p>
        </w:tc>
        <w:tc>
          <w:tcPr>
            <w:tcW w:w="10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OTR</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8,620</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0</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635</w:t>
            </w:r>
          </w:p>
        </w:tc>
        <w:tc>
          <w:tcPr>
            <w:tcW w:w="0" w:type="dxa"/>
            <w:vAlign w:val="bottom"/>
          </w:tcPr>
          <w:p>
            <w:pPr>
              <w:spacing w:after="0"/>
              <w:rPr>
                <w:sz w:val="1"/>
                <w:szCs w:val="1"/>
                <w:color w:val="auto"/>
              </w:rPr>
            </w:pPr>
          </w:p>
        </w:tc>
      </w:tr>
      <w:tr>
        <w:trPr>
          <w:trHeight w:val="55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0000FF"/>
                <w:w w:val="99"/>
              </w:rPr>
              <w:t>G7997R103</w:t>
            </w:r>
          </w:p>
        </w:tc>
        <w:tc>
          <w:tcPr>
            <w:tcW w:w="5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782,658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2,842</w:t>
            </w:r>
          </w:p>
        </w:tc>
        <w:tc>
          <w:tcPr>
            <w:tcW w:w="10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SOLE</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2,842</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0</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75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0000FF"/>
              </w:rPr>
              <w:t>G8994E103</w:t>
            </w:r>
          </w:p>
        </w:tc>
        <w:tc>
          <w:tcPr>
            <w:tcW w:w="5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3,613,722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9,285</w:t>
            </w:r>
          </w:p>
        </w:tc>
        <w:tc>
          <w:tcPr>
            <w:tcW w:w="10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SOLE</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9,146</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134</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75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0000FF"/>
              </w:rPr>
              <w:t>G8994E103</w:t>
            </w:r>
          </w:p>
        </w:tc>
        <w:tc>
          <w:tcPr>
            <w:tcW w:w="5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40,866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105</w:t>
            </w:r>
          </w:p>
        </w:tc>
        <w:tc>
          <w:tcPr>
            <w:tcW w:w="10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OTR</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105</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0</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55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0000FF"/>
              </w:rPr>
              <w:t>001055102</w:t>
            </w:r>
          </w:p>
        </w:tc>
        <w:tc>
          <w:tcPr>
            <w:tcW w:w="5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14,004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127</w:t>
            </w:r>
          </w:p>
        </w:tc>
        <w:tc>
          <w:tcPr>
            <w:tcW w:w="10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SOLE</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127</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0</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35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0000FF"/>
              </w:rPr>
              <w:t>001055102</w:t>
            </w:r>
          </w:p>
        </w:tc>
        <w:tc>
          <w:tcPr>
            <w:tcW w:w="5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2,481,075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22,500</w:t>
            </w:r>
          </w:p>
        </w:tc>
        <w:tc>
          <w:tcPr>
            <w:tcW w:w="10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OTR</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22,500</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0</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35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0000FF"/>
              </w:rPr>
              <w:t>00206R102</w:t>
            </w:r>
          </w:p>
        </w:tc>
        <w:tc>
          <w:tcPr>
            <w:tcW w:w="5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354,864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14,286</w:t>
            </w:r>
          </w:p>
        </w:tc>
        <w:tc>
          <w:tcPr>
            <w:tcW w:w="10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SOLE</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13,601</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685</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35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0000FF"/>
              </w:rPr>
              <w:t>00206R102</w:t>
            </w:r>
          </w:p>
        </w:tc>
        <w:tc>
          <w:tcPr>
            <w:tcW w:w="5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20,219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814</w:t>
            </w:r>
          </w:p>
        </w:tc>
        <w:tc>
          <w:tcPr>
            <w:tcW w:w="10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OTR</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814</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0</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35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0000FF"/>
              </w:rPr>
              <w:t>002824100</w:t>
            </w:r>
          </w:p>
        </w:tc>
        <w:tc>
          <w:tcPr>
            <w:tcW w:w="5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791,832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6,320</w:t>
            </w:r>
          </w:p>
        </w:tc>
        <w:tc>
          <w:tcPr>
            <w:tcW w:w="10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SOLE</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5,835</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350</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135</w:t>
            </w:r>
          </w:p>
        </w:tc>
        <w:tc>
          <w:tcPr>
            <w:tcW w:w="0" w:type="dxa"/>
            <w:vAlign w:val="bottom"/>
          </w:tcPr>
          <w:p>
            <w:pPr>
              <w:spacing w:after="0"/>
              <w:rPr>
                <w:sz w:val="1"/>
                <w:szCs w:val="1"/>
                <w:color w:val="auto"/>
              </w:rPr>
            </w:pPr>
          </w:p>
        </w:tc>
      </w:tr>
      <w:tr>
        <w:trPr>
          <w:trHeight w:val="35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0000FF"/>
              </w:rPr>
              <w:t>002824100</w:t>
            </w:r>
          </w:p>
        </w:tc>
        <w:tc>
          <w:tcPr>
            <w:tcW w:w="5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1,252,900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10,000</w:t>
            </w:r>
          </w:p>
        </w:tc>
        <w:tc>
          <w:tcPr>
            <w:tcW w:w="10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OTR</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10,000</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0</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35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0000FF"/>
              </w:rPr>
              <w:t>00287Y109</w:t>
            </w:r>
          </w:p>
        </w:tc>
        <w:tc>
          <w:tcPr>
            <w:tcW w:w="5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2,990,020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13,086</w:t>
            </w:r>
          </w:p>
        </w:tc>
        <w:tc>
          <w:tcPr>
            <w:tcW w:w="10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SOLE</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12,986</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100</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35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0000FF"/>
              </w:rPr>
              <w:t>00287Y109</w:t>
            </w:r>
          </w:p>
        </w:tc>
        <w:tc>
          <w:tcPr>
            <w:tcW w:w="5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2,891,540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12,655</w:t>
            </w:r>
          </w:p>
        </w:tc>
        <w:tc>
          <w:tcPr>
            <w:tcW w:w="10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OTR</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12,655</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0</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35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0000FF"/>
              </w:rPr>
              <w:t>020002101</w:t>
            </w:r>
          </w:p>
        </w:tc>
        <w:tc>
          <w:tcPr>
            <w:tcW w:w="5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215,851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1,037</w:t>
            </w:r>
          </w:p>
        </w:tc>
        <w:tc>
          <w:tcPr>
            <w:tcW w:w="10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SOLE</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1,037</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0</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35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0000FF"/>
              </w:rPr>
              <w:t>020002101</w:t>
            </w:r>
          </w:p>
        </w:tc>
        <w:tc>
          <w:tcPr>
            <w:tcW w:w="5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1,056,777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5,077</w:t>
            </w:r>
          </w:p>
        </w:tc>
        <w:tc>
          <w:tcPr>
            <w:tcW w:w="10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OTR</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5,077</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0</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445"/>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0000FF"/>
              </w:rPr>
              <w:t>02079K107</w:t>
            </w:r>
          </w:p>
        </w:tc>
        <w:tc>
          <w:tcPr>
            <w:tcW w:w="5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524,673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1,672</w:t>
            </w:r>
          </w:p>
        </w:tc>
        <w:tc>
          <w:tcPr>
            <w:tcW w:w="10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SOLE</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1,672</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0</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54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0000FF"/>
              </w:rPr>
              <w:t>02079K305</w:t>
            </w:r>
          </w:p>
        </w:tc>
        <w:tc>
          <w:tcPr>
            <w:tcW w:w="5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3,980,108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12,716</w:t>
            </w:r>
          </w:p>
        </w:tc>
        <w:tc>
          <w:tcPr>
            <w:tcW w:w="10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SOLE</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12,569</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147</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54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0000FF"/>
              </w:rPr>
              <w:t>02079K305</w:t>
            </w:r>
          </w:p>
        </w:tc>
        <w:tc>
          <w:tcPr>
            <w:tcW w:w="5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1,138,694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3,638</w:t>
            </w:r>
          </w:p>
        </w:tc>
        <w:tc>
          <w:tcPr>
            <w:tcW w:w="10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OTR</w:t>
            </w:r>
          </w:p>
        </w:tc>
        <w:tc>
          <w:tcPr>
            <w:tcW w:w="10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3,200</w:t>
            </w: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0</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438</w:t>
            </w:r>
          </w:p>
        </w:tc>
        <w:tc>
          <w:tcPr>
            <w:tcW w:w="0" w:type="dxa"/>
            <w:vAlign w:val="bottom"/>
          </w:tcPr>
          <w:p>
            <w:pPr>
              <w:spacing w:after="0"/>
              <w:rPr>
                <w:sz w:val="1"/>
                <w:szCs w:val="1"/>
                <w:color w:val="auto"/>
              </w:rPr>
            </w:pPr>
          </w:p>
        </w:tc>
      </w:tr>
    </w:tbl>
    <w:p>
      <w:pPr>
        <w:spacing w:after="0" w:line="216" w:lineRule="exact"/>
        <w:rPr>
          <w:sz w:val="20"/>
          <w:szCs w:val="20"/>
          <w:color w:val="auto"/>
        </w:rPr>
      </w:pPr>
    </w:p>
    <w:p>
      <w:pPr>
        <w:sectPr>
          <w:pgSz w:w="11920" w:h="16838" w:orient="portrait"/>
          <w:cols w:equalWidth="0" w:num="3">
            <w:col w:w="1500" w:space="280"/>
            <w:col w:w="1020" w:space="220"/>
            <w:col w:w="8160"/>
          </w:cols>
          <w:pgMar w:left="380" w:top="202" w:right="358" w:bottom="103" w:gutter="0" w:footer="0" w:header="0"/>
          <w:type w:val="continuous"/>
        </w:sectPr>
      </w:pPr>
    </w:p>
    <w:tbl>
      <w:tblPr>
        <w:tblLayout w:type="fixed"/>
        <w:tblInd w:w="0" w:type="dxa"/>
        <w:tblCellMar>
          <w:top w:w="0" w:type="dxa"/>
          <w:left w:w="0" w:type="dxa"/>
          <w:bottom w:w="0" w:type="dxa"/>
          <w:right w:w="0" w:type="dxa"/>
        </w:tblCellMar>
      </w:tblPr>
      <w:tr>
        <w:trPr>
          <w:trHeight w:val="228"/>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ALTRIA GROUP INC</w:t>
            </w: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0000FF"/>
                <w:w w:val="92"/>
              </w:rPr>
              <w:t>COM</w:t>
            </w:r>
          </w:p>
        </w:tc>
        <w:tc>
          <w:tcPr>
            <w:tcW w:w="0" w:type="dxa"/>
            <w:vAlign w:val="bottom"/>
          </w:tcPr>
          <w:p>
            <w:pPr>
              <w:spacing w:after="0"/>
              <w:rPr>
                <w:sz w:val="1"/>
                <w:szCs w:val="1"/>
                <w:color w:val="auto"/>
              </w:rPr>
            </w:pPr>
          </w:p>
        </w:tc>
      </w:tr>
      <w:tr>
        <w:trPr>
          <w:trHeight w:val="351"/>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ALTRIA GROUP INC</w:t>
            </w: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0000FF"/>
                <w:w w:val="92"/>
              </w:rPr>
              <w:t>COM</w:t>
            </w:r>
          </w:p>
        </w:tc>
        <w:tc>
          <w:tcPr>
            <w:tcW w:w="0" w:type="dxa"/>
            <w:vAlign w:val="bottom"/>
          </w:tcPr>
          <w:p>
            <w:pPr>
              <w:spacing w:after="0"/>
              <w:rPr>
                <w:sz w:val="1"/>
                <w:szCs w:val="1"/>
                <w:color w:val="auto"/>
              </w:rPr>
            </w:pPr>
          </w:p>
        </w:tc>
      </w:tr>
      <w:tr>
        <w:trPr>
          <w:trHeight w:val="351"/>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AMAZON COM INC</w:t>
            </w: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0000FF"/>
                <w:w w:val="92"/>
              </w:rPr>
              <w:t>COM</w:t>
            </w:r>
          </w:p>
        </w:tc>
        <w:tc>
          <w:tcPr>
            <w:tcW w:w="0" w:type="dxa"/>
            <w:vAlign w:val="bottom"/>
          </w:tcPr>
          <w:p>
            <w:pPr>
              <w:spacing w:after="0"/>
              <w:rPr>
                <w:sz w:val="1"/>
                <w:szCs w:val="1"/>
                <w:color w:val="auto"/>
              </w:rPr>
            </w:pPr>
          </w:p>
        </w:tc>
      </w:tr>
      <w:tr>
        <w:trPr>
          <w:trHeight w:val="351"/>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AMAZON COM INC</w:t>
            </w:r>
          </w:p>
        </w:tc>
        <w:tc>
          <w:tcPr>
            <w:tcW w:w="480" w:type="dxa"/>
            <w:vAlign w:val="bottom"/>
          </w:tcPr>
          <w:p>
            <w:pPr>
              <w:ind w:left="80"/>
              <w:spacing w:after="0"/>
              <w:rPr>
                <w:sz w:val="20"/>
                <w:szCs w:val="20"/>
                <w:color w:val="auto"/>
              </w:rPr>
            </w:pPr>
            <w:r>
              <w:rPr>
                <w:rFonts w:ascii="Times New Roman" w:cs="Times New Roman" w:eastAsia="Times New Roman" w:hAnsi="Times New Roman"/>
                <w:sz w:val="18"/>
                <w:szCs w:val="18"/>
                <w:color w:val="0000FF"/>
                <w:w w:val="92"/>
              </w:rPr>
              <w:t>COM</w:t>
            </w:r>
          </w:p>
        </w:tc>
        <w:tc>
          <w:tcPr>
            <w:tcW w:w="0" w:type="dxa"/>
            <w:vAlign w:val="bottom"/>
          </w:tcPr>
          <w:p>
            <w:pPr>
              <w:spacing w:after="0"/>
              <w:rPr>
                <w:sz w:val="1"/>
                <w:szCs w:val="1"/>
                <w:color w:val="auto"/>
              </w:rPr>
            </w:pPr>
          </w:p>
        </w:tc>
      </w:tr>
      <w:tr>
        <w:trPr>
          <w:trHeight w:val="325"/>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AMERICAN ELEC</w:t>
            </w:r>
          </w:p>
        </w:tc>
        <w:tc>
          <w:tcPr>
            <w:tcW w:w="4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w w:val="92"/>
              </w:rPr>
              <w:t>COM</w:t>
            </w:r>
          </w:p>
        </w:tc>
        <w:tc>
          <w:tcPr>
            <w:tcW w:w="0" w:type="dxa"/>
            <w:vAlign w:val="bottom"/>
          </w:tcPr>
          <w:p>
            <w:pPr>
              <w:spacing w:after="0"/>
              <w:rPr>
                <w:sz w:val="1"/>
                <w:szCs w:val="1"/>
                <w:color w:val="auto"/>
              </w:rPr>
            </w:pPr>
          </w:p>
        </w:tc>
      </w:tr>
      <w:tr>
        <w:trPr>
          <w:trHeight w:val="120"/>
        </w:trPr>
        <w:tc>
          <w:tcPr>
            <w:tcW w:w="170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PWR CO INC</w:t>
            </w: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0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AMERICAN ELEC</w:t>
            </w:r>
          </w:p>
        </w:tc>
        <w:tc>
          <w:tcPr>
            <w:tcW w:w="4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w w:val="92"/>
              </w:rPr>
              <w:t>COM</w:t>
            </w:r>
          </w:p>
        </w:tc>
        <w:tc>
          <w:tcPr>
            <w:tcW w:w="0" w:type="dxa"/>
            <w:vAlign w:val="bottom"/>
          </w:tcPr>
          <w:p>
            <w:pPr>
              <w:spacing w:after="0"/>
              <w:rPr>
                <w:sz w:val="1"/>
                <w:szCs w:val="1"/>
                <w:color w:val="auto"/>
              </w:rPr>
            </w:pPr>
          </w:p>
        </w:tc>
      </w:tr>
      <w:tr>
        <w:trPr>
          <w:trHeight w:val="120"/>
        </w:trPr>
        <w:tc>
          <w:tcPr>
            <w:tcW w:w="170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PWR CO INC</w:t>
            </w: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0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AMERICAN</w:t>
            </w:r>
          </w:p>
        </w:tc>
        <w:tc>
          <w:tcPr>
            <w:tcW w:w="4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w w:val="92"/>
              </w:rPr>
              <w:t>COM</w:t>
            </w:r>
          </w:p>
        </w:tc>
        <w:tc>
          <w:tcPr>
            <w:tcW w:w="0" w:type="dxa"/>
            <w:vAlign w:val="bottom"/>
          </w:tcPr>
          <w:p>
            <w:pPr>
              <w:spacing w:after="0"/>
              <w:rPr>
                <w:sz w:val="1"/>
                <w:szCs w:val="1"/>
                <w:color w:val="auto"/>
              </w:rPr>
            </w:pPr>
          </w:p>
        </w:tc>
      </w:tr>
      <w:tr>
        <w:trPr>
          <w:trHeight w:val="120"/>
        </w:trPr>
        <w:tc>
          <w:tcPr>
            <w:tcW w:w="170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EXPRESS CO</w:t>
            </w: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0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AMERICAN</w:t>
            </w:r>
          </w:p>
        </w:tc>
        <w:tc>
          <w:tcPr>
            <w:tcW w:w="4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w w:val="92"/>
              </w:rPr>
              <w:t>COM</w:t>
            </w:r>
          </w:p>
        </w:tc>
        <w:tc>
          <w:tcPr>
            <w:tcW w:w="0" w:type="dxa"/>
            <w:vAlign w:val="bottom"/>
          </w:tcPr>
          <w:p>
            <w:pPr>
              <w:spacing w:after="0"/>
              <w:rPr>
                <w:sz w:val="1"/>
                <w:szCs w:val="1"/>
                <w:color w:val="auto"/>
              </w:rPr>
            </w:pPr>
          </w:p>
        </w:tc>
      </w:tr>
      <w:tr>
        <w:trPr>
          <w:trHeight w:val="120"/>
        </w:trPr>
        <w:tc>
          <w:tcPr>
            <w:tcW w:w="170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EXPRESS CO</w:t>
            </w: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0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02209S103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321,742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5,580</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8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0000FF"/>
              </w:rPr>
              <w:t>4,860</w:t>
            </w: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720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02209S103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115,320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2,000</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8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0000FF"/>
              </w:rPr>
              <w:t>0</w:t>
            </w: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2,000</w:t>
            </w:r>
          </w:p>
        </w:tc>
      </w:tr>
      <w:tr>
        <w:trPr>
          <w:trHeight w:val="35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023135106</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625,291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2,709</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8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0000FF"/>
              </w:rPr>
              <w:t>2,572</w:t>
            </w: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137</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023135106</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69,246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300</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8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0000FF"/>
              </w:rPr>
              <w:t>0</w:t>
            </w: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300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5"/>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025537101</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409,004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3,547</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8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0000FF"/>
              </w:rPr>
              <w:t>3,547</w:t>
            </w: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025537101</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267,519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2,320</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8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0000FF"/>
              </w:rPr>
              <w:t>1,350</w:t>
            </w: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970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025816109</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3,726,876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10,074</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8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0000FF"/>
              </w:rPr>
              <w:t>9,915</w:t>
            </w: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153</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w:t>
            </w:r>
          </w:p>
        </w:tc>
      </w:tr>
      <w:tr>
        <w:trPr>
          <w:trHeight w:val="54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025816109</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38,474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104</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8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0000FF"/>
              </w:rPr>
              <w:t>104</w:t>
            </w: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bl>
    <w:p>
      <w:pPr>
        <w:sectPr>
          <w:pgSz w:w="11920" w:h="16838" w:orient="portrait"/>
          <w:cols w:equalWidth="0" w:num="2">
            <w:col w:w="2300" w:space="720"/>
            <w:col w:w="8160"/>
          </w:cols>
          <w:pgMar w:left="380" w:top="202" w:right="358" w:bottom="103" w:gutter="0" w:footer="0" w:header="0"/>
          <w:type w:val="continuous"/>
        </w:sectPr>
      </w:pPr>
    </w:p>
    <w:bookmarkStart w:id="3" w:name="page4"/>
    <w:bookmarkEnd w:id="3"/>
    <w:p>
      <w:pPr>
        <w:ind w:right="160"/>
        <w:spacing w:after="0" w:line="275" w:lineRule="auto"/>
        <w:rPr>
          <w:sz w:val="20"/>
          <w:szCs w:val="20"/>
          <w:color w:val="auto"/>
        </w:rPr>
      </w:pPr>
      <w:r>
        <w:rPr>
          <w:rFonts w:ascii="Times New Roman" w:cs="Times New Roman" w:eastAsia="Times New Roman" w:hAnsi="Times New Roman"/>
          <w:sz w:val="18"/>
          <w:szCs w:val="18"/>
          <w:color w:val="0000FF"/>
        </w:rPr>
        <w:t>AMERIPRISE FINL INC</w:t>
      </w:r>
    </w:p>
    <w:p>
      <w:pPr>
        <w:spacing w:after="0" w:line="66"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0000FF"/>
        </w:rPr>
        <w:t>AMERIPRISE FINL INC</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AMGEN INC</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AMGEN INC</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AMPLIFY ETF TR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AMPLIFY ETF TR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APPLE INC</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APPLE INC</w:t>
      </w:r>
    </w:p>
    <w:p>
      <w:pPr>
        <w:spacing w:after="0" w:line="131"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8"/>
          <w:szCs w:val="18"/>
          <w:color w:val="0000FF"/>
        </w:rPr>
        <w:t>APPLIED MATLS INC</w:t>
      </w:r>
    </w:p>
    <w:p>
      <w:pPr>
        <w:spacing w:after="0" w:line="66"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8"/>
          <w:szCs w:val="18"/>
          <w:color w:val="0000FF"/>
        </w:rPr>
        <w:t>APPLIED MATLS INC</w:t>
      </w:r>
    </w:p>
    <w:p>
      <w:pPr>
        <w:spacing w:after="0" w:line="66" w:lineRule="exact"/>
        <w:rPr>
          <w:sz w:val="20"/>
          <w:szCs w:val="20"/>
          <w:color w:val="auto"/>
        </w:rPr>
      </w:pPr>
    </w:p>
    <w:p>
      <w:pPr>
        <w:ind w:right="420"/>
        <w:spacing w:after="0" w:line="339" w:lineRule="auto"/>
        <w:rPr>
          <w:sz w:val="20"/>
          <w:szCs w:val="20"/>
          <w:color w:val="auto"/>
        </w:rPr>
      </w:pPr>
      <w:r>
        <w:rPr>
          <w:rFonts w:ascii="Times New Roman" w:cs="Times New Roman" w:eastAsia="Times New Roman" w:hAnsi="Times New Roman"/>
          <w:sz w:val="16"/>
          <w:szCs w:val="16"/>
          <w:color w:val="0000FF"/>
        </w:rPr>
        <w:t>ARES CAPITAL CORP</w:t>
      </w:r>
    </w:p>
    <w:p>
      <w:pPr>
        <w:spacing w:after="0" w:line="20" w:lineRule="exact"/>
        <w:rPr>
          <w:sz w:val="20"/>
          <w:szCs w:val="20"/>
          <w:color w:val="auto"/>
        </w:rPr>
      </w:pPr>
    </w:p>
    <w:p>
      <w:pPr>
        <w:ind w:right="420"/>
        <w:spacing w:after="0" w:line="339" w:lineRule="auto"/>
        <w:rPr>
          <w:sz w:val="20"/>
          <w:szCs w:val="20"/>
          <w:color w:val="auto"/>
        </w:rPr>
      </w:pPr>
      <w:r>
        <w:rPr>
          <w:rFonts w:ascii="Times New Roman" w:cs="Times New Roman" w:eastAsia="Times New Roman" w:hAnsi="Times New Roman"/>
          <w:sz w:val="16"/>
          <w:szCs w:val="16"/>
          <w:color w:val="0000FF"/>
        </w:rPr>
        <w:t>ARES CAPITAL CORP</w:t>
      </w:r>
    </w:p>
    <w:p>
      <w:pPr>
        <w:spacing w:after="0" w:line="2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0000FF"/>
        </w:rPr>
        <w:t>ARISTA NETWORKS INC</w:t>
      </w:r>
    </w:p>
    <w:p>
      <w:pPr>
        <w:spacing w:after="0" w:line="6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0000FF"/>
        </w:rPr>
        <w:t>ARISTA NETWORKS INC</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ASTRAZENECA PLC</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ASTRAZENECA PLC</w:t>
      </w:r>
    </w:p>
    <w:p>
      <w:pPr>
        <w:spacing w:after="0" w:line="248" w:lineRule="exact"/>
        <w:rPr>
          <w:sz w:val="20"/>
          <w:szCs w:val="20"/>
          <w:color w:val="auto"/>
        </w:rPr>
      </w:pPr>
    </w:p>
    <w:p>
      <w:pPr>
        <w:ind w:right="100"/>
        <w:spacing w:after="0" w:line="339" w:lineRule="auto"/>
        <w:rPr>
          <w:sz w:val="20"/>
          <w:szCs w:val="20"/>
          <w:color w:val="auto"/>
        </w:rPr>
      </w:pPr>
      <w:r>
        <w:rPr>
          <w:rFonts w:ascii="Times New Roman" w:cs="Times New Roman" w:eastAsia="Times New Roman" w:hAnsi="Times New Roman"/>
          <w:sz w:val="16"/>
          <w:szCs w:val="16"/>
          <w:color w:val="0000FF"/>
        </w:rPr>
        <w:t>AUTOMATIC DATA PROCESSING IN</w:t>
      </w:r>
    </w:p>
    <w:p>
      <w:pPr>
        <w:spacing w:after="0" w:line="20" w:lineRule="exact"/>
        <w:rPr>
          <w:sz w:val="20"/>
          <w:szCs w:val="20"/>
          <w:color w:val="auto"/>
        </w:rPr>
      </w:pPr>
    </w:p>
    <w:p>
      <w:pPr>
        <w:ind w:right="100"/>
        <w:spacing w:after="0" w:line="339" w:lineRule="auto"/>
        <w:rPr>
          <w:sz w:val="20"/>
          <w:szCs w:val="20"/>
          <w:color w:val="auto"/>
        </w:rPr>
      </w:pPr>
      <w:r>
        <w:rPr>
          <w:rFonts w:ascii="Times New Roman" w:cs="Times New Roman" w:eastAsia="Times New Roman" w:hAnsi="Times New Roman"/>
          <w:sz w:val="16"/>
          <w:szCs w:val="16"/>
          <w:color w:val="0000FF"/>
        </w:rPr>
        <w:t>AUTOMATIC DATA PROCESSING IN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AVALONBAY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CMNTYS INC</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AVALONBAY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CMNTYS INC</w:t>
      </w:r>
    </w:p>
    <w:p>
      <w:pPr>
        <w:spacing w:after="0" w:line="105" w:lineRule="exact"/>
        <w:rPr>
          <w:sz w:val="20"/>
          <w:szCs w:val="20"/>
          <w:color w:val="auto"/>
        </w:rPr>
      </w:pPr>
    </w:p>
    <w:p>
      <w:pPr>
        <w:ind w:right="300"/>
        <w:spacing w:after="0" w:line="339" w:lineRule="auto"/>
        <w:rPr>
          <w:sz w:val="20"/>
          <w:szCs w:val="20"/>
          <w:color w:val="auto"/>
        </w:rPr>
      </w:pPr>
      <w:r>
        <w:rPr>
          <w:rFonts w:ascii="Times New Roman" w:cs="Times New Roman" w:eastAsia="Times New Roman" w:hAnsi="Times New Roman"/>
          <w:sz w:val="16"/>
          <w:szCs w:val="16"/>
          <w:color w:val="0000FF"/>
        </w:rPr>
        <w:t>BANK AMERICA CORP</w:t>
      </w:r>
    </w:p>
    <w:p>
      <w:pPr>
        <w:spacing w:after="0" w:line="20" w:lineRule="exact"/>
        <w:rPr>
          <w:sz w:val="20"/>
          <w:szCs w:val="20"/>
          <w:color w:val="auto"/>
        </w:rPr>
      </w:pPr>
    </w:p>
    <w:p>
      <w:pPr>
        <w:ind w:right="300"/>
        <w:spacing w:after="0" w:line="339" w:lineRule="auto"/>
        <w:rPr>
          <w:sz w:val="20"/>
          <w:szCs w:val="20"/>
          <w:color w:val="auto"/>
        </w:rPr>
      </w:pPr>
      <w:r>
        <w:rPr>
          <w:rFonts w:ascii="Times New Roman" w:cs="Times New Roman" w:eastAsia="Times New Roman" w:hAnsi="Times New Roman"/>
          <w:sz w:val="16"/>
          <w:szCs w:val="16"/>
          <w:color w:val="0000FF"/>
        </w:rPr>
        <w:t>BANK AMERICA CORP</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BARON ETF TR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BARON ETF TR</w:t>
      </w:r>
    </w:p>
    <w:p>
      <w:pPr>
        <w:spacing w:after="0" w:line="225" w:lineRule="exact"/>
        <w:rPr>
          <w:sz w:val="20"/>
          <w:szCs w:val="20"/>
          <w:color w:val="auto"/>
        </w:rPr>
      </w:pPr>
    </w:p>
    <w:p>
      <w:pPr>
        <w:ind w:right="400"/>
        <w:spacing w:after="0" w:line="275" w:lineRule="auto"/>
        <w:rPr>
          <w:sz w:val="20"/>
          <w:szCs w:val="20"/>
          <w:color w:val="auto"/>
        </w:rPr>
      </w:pPr>
      <w:r>
        <w:rPr>
          <w:rFonts w:ascii="Times New Roman" w:cs="Times New Roman" w:eastAsia="Times New Roman" w:hAnsi="Times New Roman"/>
          <w:sz w:val="18"/>
          <w:szCs w:val="18"/>
          <w:color w:val="0000FF"/>
        </w:rPr>
        <w:t>BARRICK MNG CORP</w:t>
      </w:r>
    </w:p>
    <w:p>
      <w:pPr>
        <w:spacing w:after="0" w:line="66" w:lineRule="exact"/>
        <w:rPr>
          <w:sz w:val="20"/>
          <w:szCs w:val="20"/>
          <w:color w:val="auto"/>
        </w:rPr>
      </w:pPr>
    </w:p>
    <w:p>
      <w:pPr>
        <w:ind w:right="400"/>
        <w:spacing w:after="0" w:line="275" w:lineRule="auto"/>
        <w:rPr>
          <w:sz w:val="20"/>
          <w:szCs w:val="20"/>
          <w:color w:val="auto"/>
        </w:rPr>
      </w:pPr>
      <w:r>
        <w:rPr>
          <w:rFonts w:ascii="Times New Roman" w:cs="Times New Roman" w:eastAsia="Times New Roman" w:hAnsi="Times New Roman"/>
          <w:sz w:val="18"/>
          <w:szCs w:val="18"/>
          <w:color w:val="0000FF"/>
        </w:rPr>
        <w:t>BARRICK MNG CORP</w:t>
      </w:r>
    </w:p>
    <w:p>
      <w:pPr>
        <w:spacing w:after="0" w:line="66"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8"/>
          <w:szCs w:val="18"/>
          <w:color w:val="0000FF"/>
        </w:rPr>
        <w:t>BERKSHIRE HATHAWAY INC DEL</w:t>
      </w:r>
    </w:p>
    <w:p>
      <w:pPr>
        <w:spacing w:after="0" w:line="78"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8"/>
          <w:szCs w:val="18"/>
          <w:color w:val="0000FF"/>
        </w:rPr>
        <w:t>BERKSHIRE HATHAWAY INC DEL</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131" w:lineRule="exact"/>
        <w:rPr>
          <w:sz w:val="20"/>
          <w:szCs w:val="20"/>
          <w:color w:val="auto"/>
        </w:rPr>
      </w:pPr>
    </w:p>
    <w:p>
      <w:pPr>
        <w:ind w:right="220"/>
        <w:spacing w:after="0" w:line="339" w:lineRule="auto"/>
        <w:rPr>
          <w:sz w:val="20"/>
          <w:szCs w:val="20"/>
          <w:color w:val="auto"/>
        </w:rPr>
      </w:pPr>
      <w:r>
        <w:rPr>
          <w:rFonts w:ascii="Times New Roman" w:cs="Times New Roman" w:eastAsia="Times New Roman" w:hAnsi="Times New Roman"/>
          <w:sz w:val="16"/>
          <w:szCs w:val="16"/>
          <w:color w:val="0000FF"/>
        </w:rPr>
        <w:t>AMPLIFY DGTL PAY</w:t>
      </w:r>
    </w:p>
    <w:p>
      <w:pPr>
        <w:spacing w:after="0" w:line="20" w:lineRule="exact"/>
        <w:rPr>
          <w:sz w:val="20"/>
          <w:szCs w:val="20"/>
          <w:color w:val="auto"/>
        </w:rPr>
      </w:pPr>
    </w:p>
    <w:p>
      <w:pPr>
        <w:ind w:right="220"/>
        <w:spacing w:after="0" w:line="339" w:lineRule="auto"/>
        <w:rPr>
          <w:sz w:val="20"/>
          <w:szCs w:val="20"/>
          <w:color w:val="auto"/>
        </w:rPr>
      </w:pPr>
      <w:r>
        <w:rPr>
          <w:rFonts w:ascii="Times New Roman" w:cs="Times New Roman" w:eastAsia="Times New Roman" w:hAnsi="Times New Roman"/>
          <w:sz w:val="16"/>
          <w:szCs w:val="16"/>
          <w:color w:val="0000FF"/>
        </w:rPr>
        <w:t>AMPLIFY DGTL PAY</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 SHS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 SHS</w:t>
      </w:r>
    </w:p>
    <w:p>
      <w:pPr>
        <w:spacing w:after="0" w:line="225" w:lineRule="exact"/>
        <w:rPr>
          <w:sz w:val="20"/>
          <w:szCs w:val="20"/>
          <w:color w:val="auto"/>
        </w:rPr>
      </w:pPr>
    </w:p>
    <w:p>
      <w:pPr>
        <w:ind w:right="20"/>
        <w:spacing w:after="0" w:line="339" w:lineRule="auto"/>
        <w:rPr>
          <w:sz w:val="20"/>
          <w:szCs w:val="20"/>
          <w:color w:val="auto"/>
        </w:rPr>
      </w:pPr>
      <w:r>
        <w:rPr>
          <w:rFonts w:ascii="Times New Roman" w:cs="Times New Roman" w:eastAsia="Times New Roman" w:hAnsi="Times New Roman"/>
          <w:sz w:val="16"/>
          <w:szCs w:val="16"/>
          <w:color w:val="0000FF"/>
        </w:rPr>
        <w:t>SPONSORED ADR</w:t>
      </w:r>
    </w:p>
    <w:p>
      <w:pPr>
        <w:spacing w:after="0" w:line="20" w:lineRule="exact"/>
        <w:rPr>
          <w:sz w:val="20"/>
          <w:szCs w:val="20"/>
          <w:color w:val="auto"/>
        </w:rPr>
      </w:pPr>
    </w:p>
    <w:p>
      <w:pPr>
        <w:ind w:right="20"/>
        <w:spacing w:after="0" w:line="339" w:lineRule="auto"/>
        <w:rPr>
          <w:sz w:val="20"/>
          <w:szCs w:val="20"/>
          <w:color w:val="auto"/>
        </w:rPr>
      </w:pPr>
      <w:r>
        <w:rPr>
          <w:rFonts w:ascii="Times New Roman" w:cs="Times New Roman" w:eastAsia="Times New Roman" w:hAnsi="Times New Roman"/>
          <w:sz w:val="16"/>
          <w:szCs w:val="16"/>
          <w:color w:val="0000FF"/>
        </w:rPr>
        <w:t>SPONSORED ADR</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225" w:lineRule="exact"/>
        <w:rPr>
          <w:sz w:val="20"/>
          <w:szCs w:val="20"/>
          <w:color w:val="auto"/>
        </w:rPr>
      </w:pPr>
    </w:p>
    <w:p>
      <w:pPr>
        <w:spacing w:after="0" w:line="339" w:lineRule="auto"/>
        <w:rPr>
          <w:sz w:val="20"/>
          <w:szCs w:val="20"/>
          <w:color w:val="auto"/>
        </w:rPr>
      </w:pPr>
      <w:r>
        <w:rPr>
          <w:rFonts w:ascii="Times New Roman" w:cs="Times New Roman" w:eastAsia="Times New Roman" w:hAnsi="Times New Roman"/>
          <w:sz w:val="16"/>
          <w:szCs w:val="16"/>
          <w:color w:val="0000FF"/>
        </w:rPr>
        <w:t>FINANCIALS ETF</w:t>
      </w:r>
    </w:p>
    <w:p>
      <w:pPr>
        <w:spacing w:after="0" w:line="20" w:lineRule="exact"/>
        <w:rPr>
          <w:sz w:val="20"/>
          <w:szCs w:val="20"/>
          <w:color w:val="auto"/>
        </w:rPr>
      </w:pPr>
    </w:p>
    <w:p>
      <w:pPr>
        <w:spacing w:after="0" w:line="339" w:lineRule="auto"/>
        <w:rPr>
          <w:sz w:val="20"/>
          <w:szCs w:val="20"/>
          <w:color w:val="auto"/>
        </w:rPr>
      </w:pPr>
      <w:r>
        <w:rPr>
          <w:rFonts w:ascii="Times New Roman" w:cs="Times New Roman" w:eastAsia="Times New Roman" w:hAnsi="Times New Roman"/>
          <w:sz w:val="16"/>
          <w:szCs w:val="16"/>
          <w:color w:val="0000FF"/>
        </w:rPr>
        <w:t>FINANCIALS ETF</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 SHS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 SHS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CL B NEW</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CL B NEW</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03076C106</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3,021,475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6,162</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6,056</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103</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54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03076C106</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26,968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55</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55</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5"/>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031162100</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3,949,322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12,066</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11,919</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143</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35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031162100</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242,864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742</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667</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75</w:t>
            </w:r>
          </w:p>
        </w:tc>
      </w:tr>
      <w:tr>
        <w:trPr>
          <w:trHeight w:val="445"/>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032108656</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78,733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1,513</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1,513</w:t>
            </w:r>
          </w:p>
        </w:tc>
      </w:tr>
      <w:tr>
        <w:trPr>
          <w:trHeight w:val="54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032108656</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208,879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4,014</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4,014</w:t>
            </w:r>
          </w:p>
        </w:tc>
      </w:tr>
      <w:tr>
        <w:trPr>
          <w:trHeight w:val="44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037833100</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14,709,257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54,106</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52,915</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1,028</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163</w:t>
            </w:r>
          </w:p>
        </w:tc>
      </w:tr>
      <w:tr>
        <w:trPr>
          <w:trHeight w:val="35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037833100</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1,671,667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6,149</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5,131</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1,018</w:t>
            </w:r>
          </w:p>
        </w:tc>
      </w:tr>
      <w:tr>
        <w:trPr>
          <w:trHeight w:val="44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038222105</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4,758,169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18,515</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18,515</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038222105</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719,572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2,800</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2,800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04010L103</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246,118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12,166</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12,166</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04010L103</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586,670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29,000</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29,000</w:t>
            </w:r>
          </w:p>
        </w:tc>
      </w:tr>
      <w:tr>
        <w:trPr>
          <w:trHeight w:val="54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040413205</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4,690,218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35,795</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35,028</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747</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w:t>
            </w:r>
          </w:p>
        </w:tc>
      </w:tr>
      <w:tr>
        <w:trPr>
          <w:trHeight w:val="54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040413205</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75,211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574</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574</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046353108</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2,216,983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24,116</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24,104</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w:t>
            </w:r>
          </w:p>
        </w:tc>
      </w:tr>
      <w:tr>
        <w:trPr>
          <w:trHeight w:val="54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046353108</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19,856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216</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216</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053015103</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83,342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324</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324</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053015103</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1,798,037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6,990</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6,990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053484101</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897,121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4,948</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4,948</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053484101</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63,821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352</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352</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060505104</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2,452,615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44,593</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43,677</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308</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608</w:t>
            </w:r>
          </w:p>
        </w:tc>
      </w:tr>
      <w:tr>
        <w:trPr>
          <w:trHeight w:val="54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060505104</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703,780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12,796</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9,296</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3,300</w:t>
            </w:r>
          </w:p>
        </w:tc>
      </w:tr>
      <w:tr>
        <w:trPr>
          <w:trHeight w:val="54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06829D404</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119,556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4,802</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4,802</w:t>
            </w:r>
          </w:p>
        </w:tc>
      </w:tr>
      <w:tr>
        <w:trPr>
          <w:trHeight w:val="54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06829D404</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438,862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17,627</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17,627</w:t>
            </w:r>
          </w:p>
        </w:tc>
      </w:tr>
      <w:tr>
        <w:trPr>
          <w:trHeight w:val="54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06849F108</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680,555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15,627</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15,627</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06849F108</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11,061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254</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254</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64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084670702</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118,625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236</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236</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75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084670702</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87,963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175</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175</w:t>
            </w:r>
          </w:p>
        </w:tc>
      </w:tr>
    </w:tbl>
    <w:p>
      <w:pPr>
        <w:spacing w:after="0" w:line="325" w:lineRule="exact"/>
        <w:rPr>
          <w:sz w:val="20"/>
          <w:szCs w:val="20"/>
          <w:color w:val="auto"/>
        </w:rPr>
      </w:pPr>
    </w:p>
    <w:p>
      <w:pPr>
        <w:sectPr>
          <w:pgSz w:w="11920" w:h="16838" w:orient="portrait"/>
          <w:cols w:equalWidth="0" w:num="3">
            <w:col w:w="1640" w:space="140"/>
            <w:col w:w="1040" w:space="200"/>
            <w:col w:w="8160"/>
          </w:cols>
          <w:pgMar w:left="380" w:top="174" w:right="358" w:bottom="8" w:gutter="0" w:footer="0" w:header="0"/>
        </w:sectPr>
      </w:pPr>
    </w:p>
    <w:p>
      <w:pPr>
        <w:spacing w:after="0"/>
        <w:tabs>
          <w:tab w:leader="none" w:pos="1760" w:val="left"/>
        </w:tabs>
        <w:rPr>
          <w:sz w:val="20"/>
          <w:szCs w:val="20"/>
          <w:color w:val="auto"/>
        </w:rPr>
      </w:pPr>
      <w:r>
        <w:rPr>
          <w:rFonts w:ascii="Times New Roman" w:cs="Times New Roman" w:eastAsia="Times New Roman" w:hAnsi="Times New Roman"/>
          <w:sz w:val="18"/>
          <w:szCs w:val="18"/>
          <w:color w:val="0000FF"/>
        </w:rPr>
        <w:t>BLACKSTONE INC</w:t>
      </w:r>
      <w:r>
        <w:rPr>
          <w:sz w:val="20"/>
          <w:szCs w:val="20"/>
          <w:color w:val="auto"/>
        </w:rPr>
        <w:tab/>
      </w:r>
      <w:r>
        <w:rPr>
          <w:rFonts w:ascii="Times New Roman" w:cs="Times New Roman" w:eastAsia="Times New Roman" w:hAnsi="Times New Roman"/>
          <w:sz w:val="16"/>
          <w:szCs w:val="16"/>
          <w:color w:val="0000FF"/>
        </w:rPr>
        <w:t>COM</w:t>
      </w:r>
    </w:p>
    <w:p>
      <w:pPr>
        <w:spacing w:after="0" w:line="144"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18"/>
          <w:szCs w:val="18"/>
          <w:color w:val="0000FF"/>
        </w:rPr>
        <w:t>BLACKSTONE INC</w:t>
      </w:r>
      <w:r>
        <w:rPr>
          <w:sz w:val="20"/>
          <w:szCs w:val="20"/>
          <w:color w:val="auto"/>
        </w:rPr>
        <w:tab/>
      </w:r>
      <w:r>
        <w:rPr>
          <w:rFonts w:ascii="Times New Roman" w:cs="Times New Roman" w:eastAsia="Times New Roman" w:hAnsi="Times New Roman"/>
          <w:sz w:val="16"/>
          <w:szCs w:val="16"/>
          <w:color w:val="0000FF"/>
        </w:rPr>
        <w:t>COM</w:t>
      </w:r>
    </w:p>
    <w:p>
      <w:pPr>
        <w:spacing w:after="0" w:line="144"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18"/>
          <w:szCs w:val="18"/>
          <w:color w:val="0000FF"/>
        </w:rPr>
        <w:t>BLACKROCK INC</w:t>
      </w:r>
      <w:r>
        <w:rPr>
          <w:sz w:val="20"/>
          <w:szCs w:val="20"/>
          <w:color w:val="auto"/>
        </w:rPr>
        <w:tab/>
      </w:r>
      <w:r>
        <w:rPr>
          <w:rFonts w:ascii="Times New Roman" w:cs="Times New Roman" w:eastAsia="Times New Roman" w:hAnsi="Times New Roman"/>
          <w:sz w:val="16"/>
          <w:szCs w:val="16"/>
          <w:color w:val="0000FF"/>
        </w:rPr>
        <w:t>COM</w:t>
      </w:r>
    </w:p>
    <w:p>
      <w:pPr>
        <w:spacing w:after="0" w:line="144"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18"/>
          <w:szCs w:val="18"/>
          <w:color w:val="0000FF"/>
        </w:rPr>
        <w:t>BLACKROCK INC</w:t>
      </w:r>
      <w:r>
        <w:rPr>
          <w:sz w:val="20"/>
          <w:szCs w:val="20"/>
          <w:color w:val="auto"/>
        </w:rPr>
        <w:tab/>
      </w:r>
      <w:r>
        <w:rPr>
          <w:rFonts w:ascii="Times New Roman" w:cs="Times New Roman" w:eastAsia="Times New Roman" w:hAnsi="Times New Roman"/>
          <w:sz w:val="16"/>
          <w:szCs w:val="16"/>
          <w:color w:val="0000FF"/>
        </w:rPr>
        <w:t>COM</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09260D107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2,945,923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19,112</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0000FF"/>
              </w:rPr>
              <w:t>18,802</w:t>
            </w:r>
          </w:p>
        </w:tc>
        <w:tc>
          <w:tcPr>
            <w:tcW w:w="7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297</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w:t>
            </w:r>
          </w:p>
        </w:tc>
      </w:tr>
      <w:tr>
        <w:trPr>
          <w:trHeight w:val="35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09260D107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31,136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202</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0000FF"/>
              </w:rPr>
              <w:t>202</w:t>
            </w:r>
          </w:p>
        </w:tc>
        <w:tc>
          <w:tcPr>
            <w:tcW w:w="7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0</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09290D101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1,261,930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1,179</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0000FF"/>
              </w:rPr>
              <w:t>1,179</w:t>
            </w:r>
          </w:p>
        </w:tc>
        <w:tc>
          <w:tcPr>
            <w:tcW w:w="7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0</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09290D101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97,400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91</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0000FF"/>
              </w:rPr>
              <w:t>31</w:t>
            </w:r>
          </w:p>
        </w:tc>
        <w:tc>
          <w:tcPr>
            <w:tcW w:w="7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50</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w:t>
            </w:r>
          </w:p>
        </w:tc>
      </w:tr>
    </w:tbl>
    <w:p>
      <w:pPr>
        <w:sectPr>
          <w:pgSz w:w="11920" w:h="16838" w:orient="portrait"/>
          <w:cols w:equalWidth="0" w:num="2">
            <w:col w:w="2300" w:space="720"/>
            <w:col w:w="8160"/>
          </w:cols>
          <w:pgMar w:left="380" w:top="174" w:right="358" w:bottom="8" w:gutter="0" w:footer="0" w:header="0"/>
          <w:type w:val="continuous"/>
        </w:sectPr>
      </w:pPr>
    </w:p>
    <w:bookmarkStart w:id="4" w:name="page5"/>
    <w:bookmarkEnd w:id="4"/>
    <w:p>
      <w:pPr>
        <w:ind w:right="140"/>
        <w:spacing w:after="0" w:line="275" w:lineRule="auto"/>
        <w:rPr>
          <w:sz w:val="20"/>
          <w:szCs w:val="20"/>
          <w:color w:val="auto"/>
        </w:rPr>
      </w:pPr>
      <w:r>
        <w:rPr>
          <w:rFonts w:ascii="Times New Roman" w:cs="Times New Roman" w:eastAsia="Times New Roman" w:hAnsi="Times New Roman"/>
          <w:sz w:val="18"/>
          <w:szCs w:val="18"/>
          <w:color w:val="0000FF"/>
        </w:rPr>
        <w:t>BONDBLOXX ETF TRUST</w:t>
      </w:r>
    </w:p>
    <w:p>
      <w:pPr>
        <w:spacing w:after="0" w:line="66"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0000FF"/>
        </w:rPr>
        <w:t>BOOZ ALLEN HAMILTON HLDG COR</w:t>
      </w:r>
    </w:p>
    <w:p>
      <w:pPr>
        <w:spacing w:after="0" w:line="78"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0000FF"/>
        </w:rPr>
        <w:t>BOOZ ALLEN HAMILTON HLDG COR</w:t>
      </w:r>
    </w:p>
    <w:p>
      <w:pPr>
        <w:spacing w:after="0" w:line="78" w:lineRule="exact"/>
        <w:rPr>
          <w:sz w:val="20"/>
          <w:szCs w:val="20"/>
          <w:color w:val="auto"/>
        </w:rPr>
      </w:pPr>
    </w:p>
    <w:p>
      <w:pPr>
        <w:ind w:right="200"/>
        <w:spacing w:after="0" w:line="339" w:lineRule="auto"/>
        <w:rPr>
          <w:sz w:val="20"/>
          <w:szCs w:val="20"/>
          <w:color w:val="auto"/>
        </w:rPr>
      </w:pPr>
      <w:r>
        <w:rPr>
          <w:rFonts w:ascii="Times New Roman" w:cs="Times New Roman" w:eastAsia="Times New Roman" w:hAnsi="Times New Roman"/>
          <w:sz w:val="16"/>
          <w:szCs w:val="16"/>
          <w:color w:val="0000FF"/>
        </w:rPr>
        <w:t>BRISTOL-MYERS SQUIBB CO</w:t>
      </w:r>
    </w:p>
    <w:p>
      <w:pPr>
        <w:spacing w:after="0" w:line="20" w:lineRule="exact"/>
        <w:rPr>
          <w:sz w:val="20"/>
          <w:szCs w:val="20"/>
          <w:color w:val="auto"/>
        </w:rPr>
      </w:pPr>
    </w:p>
    <w:p>
      <w:pPr>
        <w:ind w:right="200"/>
        <w:spacing w:after="0" w:line="339" w:lineRule="auto"/>
        <w:rPr>
          <w:sz w:val="20"/>
          <w:szCs w:val="20"/>
          <w:color w:val="auto"/>
        </w:rPr>
      </w:pPr>
      <w:r>
        <w:rPr>
          <w:rFonts w:ascii="Times New Roman" w:cs="Times New Roman" w:eastAsia="Times New Roman" w:hAnsi="Times New Roman"/>
          <w:sz w:val="16"/>
          <w:szCs w:val="16"/>
          <w:color w:val="0000FF"/>
        </w:rPr>
        <w:t>BRISTOL-MYERS SQUIBB CO</w:t>
      </w:r>
    </w:p>
    <w:p>
      <w:pPr>
        <w:spacing w:after="0" w:line="20" w:lineRule="exact"/>
        <w:rPr>
          <w:sz w:val="20"/>
          <w:szCs w:val="20"/>
          <w:color w:val="auto"/>
        </w:rPr>
      </w:pPr>
    </w:p>
    <w:p>
      <w:pPr>
        <w:spacing w:after="0" w:line="339" w:lineRule="auto"/>
        <w:rPr>
          <w:sz w:val="20"/>
          <w:szCs w:val="20"/>
          <w:color w:val="auto"/>
        </w:rPr>
      </w:pPr>
      <w:r>
        <w:rPr>
          <w:rFonts w:ascii="Times New Roman" w:cs="Times New Roman" w:eastAsia="Times New Roman" w:hAnsi="Times New Roman"/>
          <w:sz w:val="16"/>
          <w:szCs w:val="16"/>
          <w:color w:val="0000FF"/>
        </w:rPr>
        <w:t>BROADRIDGE FINL SOLUTIONS IN</w:t>
      </w:r>
    </w:p>
    <w:p>
      <w:pPr>
        <w:spacing w:after="0" w:line="34" w:lineRule="exact"/>
        <w:rPr>
          <w:sz w:val="20"/>
          <w:szCs w:val="20"/>
          <w:color w:val="auto"/>
        </w:rPr>
      </w:pPr>
    </w:p>
    <w:p>
      <w:pPr>
        <w:ind w:right="240"/>
        <w:spacing w:after="0" w:line="453" w:lineRule="auto"/>
        <w:rPr>
          <w:sz w:val="20"/>
          <w:szCs w:val="20"/>
          <w:color w:val="auto"/>
        </w:rPr>
      </w:pPr>
      <w:r>
        <w:rPr>
          <w:rFonts w:ascii="Times New Roman" w:cs="Times New Roman" w:eastAsia="Times New Roman" w:hAnsi="Times New Roman"/>
          <w:sz w:val="16"/>
          <w:szCs w:val="16"/>
          <w:color w:val="0000FF"/>
        </w:rPr>
        <w:t>BROADCOM INC BROADCOM INC CSX CORP CSX CORP</w:t>
      </w:r>
    </w:p>
    <w:p>
      <w:pPr>
        <w:spacing w:after="0" w:line="1"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0000FF"/>
        </w:rPr>
        <w:t>CAPITAL ONE FINL CORP</w:t>
      </w:r>
    </w:p>
    <w:p>
      <w:pPr>
        <w:spacing w:after="0" w:line="66"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0000FF"/>
        </w:rPr>
        <w:t>CHEVRON CORP NEW</w:t>
      </w:r>
    </w:p>
    <w:p>
      <w:pPr>
        <w:spacing w:after="0" w:line="66"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0000FF"/>
        </w:rPr>
        <w:t>CHEVRON CORP NEW</w:t>
      </w:r>
    </w:p>
    <w:p>
      <w:pPr>
        <w:spacing w:after="0" w:line="66"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0000FF"/>
        </w:rPr>
        <w:t>CHIPOTLE MEXICAN GRILL INC</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CISCO SYS INC</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CISCO SYS INC</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COCA COLA CO</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COCA COLA CO</w:t>
      </w:r>
    </w:p>
    <w:p>
      <w:pPr>
        <w:spacing w:after="0" w:line="131"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0000FF"/>
        </w:rPr>
        <w:t>COMCAST CORP NEW</w:t>
      </w:r>
    </w:p>
    <w:p>
      <w:pPr>
        <w:spacing w:after="0" w:line="66"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0000FF"/>
        </w:rPr>
        <w:t>COMCAST CORP NEW</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CONOCOPHILLIPS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CONOCOPHILLIPS</w:t>
      </w:r>
    </w:p>
    <w:p>
      <w:pPr>
        <w:spacing w:after="0" w:line="131" w:lineRule="exact"/>
        <w:rPr>
          <w:sz w:val="20"/>
          <w:szCs w:val="20"/>
          <w:color w:val="auto"/>
        </w:rPr>
      </w:pPr>
    </w:p>
    <w:p>
      <w:pPr>
        <w:ind w:right="260"/>
        <w:spacing w:after="0" w:line="339" w:lineRule="auto"/>
        <w:rPr>
          <w:sz w:val="20"/>
          <w:szCs w:val="20"/>
          <w:color w:val="auto"/>
        </w:rPr>
      </w:pPr>
      <w:r>
        <w:rPr>
          <w:rFonts w:ascii="Times New Roman" w:cs="Times New Roman" w:eastAsia="Times New Roman" w:hAnsi="Times New Roman"/>
          <w:sz w:val="16"/>
          <w:szCs w:val="16"/>
          <w:color w:val="0000FF"/>
        </w:rPr>
        <w:t>CONSOLIDATED EDISON INC</w:t>
      </w:r>
    </w:p>
    <w:p>
      <w:pPr>
        <w:spacing w:after="0" w:line="20" w:lineRule="exact"/>
        <w:rPr>
          <w:sz w:val="20"/>
          <w:szCs w:val="20"/>
          <w:color w:val="auto"/>
        </w:rPr>
      </w:pPr>
    </w:p>
    <w:p>
      <w:pPr>
        <w:ind w:right="260"/>
        <w:spacing w:after="0" w:line="339" w:lineRule="auto"/>
        <w:rPr>
          <w:sz w:val="20"/>
          <w:szCs w:val="20"/>
          <w:color w:val="auto"/>
        </w:rPr>
      </w:pPr>
      <w:r>
        <w:rPr>
          <w:rFonts w:ascii="Times New Roman" w:cs="Times New Roman" w:eastAsia="Times New Roman" w:hAnsi="Times New Roman"/>
          <w:sz w:val="16"/>
          <w:szCs w:val="16"/>
          <w:color w:val="0000FF"/>
        </w:rPr>
        <w:t>CONSOLIDATED EDISON INC</w:t>
      </w:r>
    </w:p>
    <w:p>
      <w:pPr>
        <w:spacing w:after="0" w:line="20" w:lineRule="exact"/>
        <w:rPr>
          <w:sz w:val="20"/>
          <w:szCs w:val="20"/>
          <w:color w:val="auto"/>
        </w:rPr>
      </w:pPr>
    </w:p>
    <w:p>
      <w:pPr>
        <w:ind w:right="360"/>
        <w:spacing w:after="0" w:line="310" w:lineRule="auto"/>
        <w:rPr>
          <w:sz w:val="20"/>
          <w:szCs w:val="20"/>
          <w:color w:val="auto"/>
        </w:rPr>
      </w:pPr>
      <w:r>
        <w:rPr>
          <w:rFonts w:ascii="Times New Roman" w:cs="Times New Roman" w:eastAsia="Times New Roman" w:hAnsi="Times New Roman"/>
          <w:sz w:val="16"/>
          <w:szCs w:val="16"/>
          <w:color w:val="0000FF"/>
        </w:rPr>
        <w:t>COSTCO WHOLESALE CORPORATION</w:t>
      </w:r>
    </w:p>
    <w:p>
      <w:pPr>
        <w:spacing w:after="0" w:line="43" w:lineRule="exact"/>
        <w:rPr>
          <w:sz w:val="20"/>
          <w:szCs w:val="20"/>
          <w:color w:val="auto"/>
        </w:rPr>
      </w:pPr>
    </w:p>
    <w:p>
      <w:pPr>
        <w:ind w:right="360"/>
        <w:spacing w:after="0" w:line="310" w:lineRule="auto"/>
        <w:rPr>
          <w:sz w:val="20"/>
          <w:szCs w:val="20"/>
          <w:color w:val="auto"/>
        </w:rPr>
      </w:pPr>
      <w:r>
        <w:rPr>
          <w:rFonts w:ascii="Times New Roman" w:cs="Times New Roman" w:eastAsia="Times New Roman" w:hAnsi="Times New Roman"/>
          <w:sz w:val="16"/>
          <w:szCs w:val="16"/>
          <w:color w:val="0000FF"/>
        </w:rPr>
        <w:t>COSTCO WHOLESALE CORPORATION</w:t>
      </w:r>
    </w:p>
    <w:p>
      <w:pPr>
        <w:spacing w:after="0" w:line="43"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0000FF"/>
        </w:rPr>
        <w:t>CROWN CASTLE INC</w:t>
      </w:r>
    </w:p>
    <w:p>
      <w:pPr>
        <w:spacing w:after="0" w:line="66"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0000FF"/>
        </w:rPr>
        <w:t>CROWN CASTLE INC</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DEERE &amp; CO</w:t>
      </w:r>
    </w:p>
    <w:p>
      <w:pPr>
        <w:spacing w:after="0" w:line="131" w:lineRule="exact"/>
        <w:rPr>
          <w:sz w:val="20"/>
          <w:szCs w:val="20"/>
          <w:color w:val="auto"/>
        </w:rPr>
      </w:pPr>
    </w:p>
    <w:p>
      <w:pPr>
        <w:ind w:right="180"/>
        <w:spacing w:after="0" w:line="339" w:lineRule="auto"/>
        <w:rPr>
          <w:sz w:val="20"/>
          <w:szCs w:val="20"/>
          <w:color w:val="auto"/>
        </w:rPr>
      </w:pPr>
      <w:r>
        <w:rPr>
          <w:rFonts w:ascii="Times New Roman" w:cs="Times New Roman" w:eastAsia="Times New Roman" w:hAnsi="Times New Roman"/>
          <w:sz w:val="16"/>
          <w:szCs w:val="16"/>
          <w:color w:val="0000FF"/>
        </w:rPr>
        <w:t>DICKS SPORTING GOODS INC</w:t>
      </w:r>
    </w:p>
    <w:p>
      <w:pPr>
        <w:spacing w:after="0" w:line="20" w:lineRule="exact"/>
        <w:rPr>
          <w:sz w:val="20"/>
          <w:szCs w:val="20"/>
          <w:color w:val="auto"/>
        </w:rPr>
      </w:pPr>
    </w:p>
    <w:p>
      <w:pPr>
        <w:ind w:right="180"/>
        <w:spacing w:after="0" w:line="339" w:lineRule="auto"/>
        <w:rPr>
          <w:sz w:val="20"/>
          <w:szCs w:val="20"/>
          <w:color w:val="auto"/>
        </w:rPr>
      </w:pPr>
      <w:r>
        <w:rPr>
          <w:rFonts w:ascii="Times New Roman" w:cs="Times New Roman" w:eastAsia="Times New Roman" w:hAnsi="Times New Roman"/>
          <w:sz w:val="16"/>
          <w:szCs w:val="16"/>
          <w:color w:val="0000FF"/>
        </w:rPr>
        <w:t>DICKS SPORTING GOODS INC</w:t>
      </w:r>
    </w:p>
    <w:p>
      <w:pPr>
        <w:spacing w:after="0" w:line="20" w:lineRule="exact"/>
        <w:rPr>
          <w:sz w:val="20"/>
          <w:szCs w:val="20"/>
          <w:color w:val="auto"/>
        </w:rPr>
      </w:pPr>
    </w:p>
    <w:p>
      <w:pPr>
        <w:ind w:right="360"/>
        <w:spacing w:after="0" w:line="339" w:lineRule="auto"/>
        <w:rPr>
          <w:sz w:val="20"/>
          <w:szCs w:val="20"/>
          <w:color w:val="auto"/>
        </w:rPr>
      </w:pPr>
      <w:r>
        <w:rPr>
          <w:rFonts w:ascii="Times New Roman" w:cs="Times New Roman" w:eastAsia="Times New Roman" w:hAnsi="Times New Roman"/>
          <w:sz w:val="16"/>
          <w:szCs w:val="16"/>
          <w:color w:val="0000FF"/>
        </w:rPr>
        <w:t>DUKE ENERGY CORP NEW</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BLOOMBERG</w:t>
            </w: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09789C788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267,732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5,328</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5,328</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22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SIX MN</w:t>
            </w:r>
          </w:p>
        </w:tc>
        <w:tc>
          <w:tcPr>
            <w:tcW w:w="1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7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CL A</w:t>
            </w: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099502106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391,683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4,643</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4,573</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70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75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CL A</w:t>
            </w: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099502106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109,414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1,297</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297</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1,000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64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110122108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298,611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5,536</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5,036</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500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110122108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153,189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2,840</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400</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1,300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1,140</w:t>
            </w:r>
          </w:p>
        </w:tc>
      </w:tr>
      <w:tr>
        <w:trPr>
          <w:trHeight w:val="54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11133T103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892,680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4,000</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4,000</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11135F101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2,306,410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6,664</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6,394</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270</w:t>
            </w:r>
          </w:p>
        </w:tc>
      </w:tr>
      <w:tr>
        <w:trPr>
          <w:trHeight w:val="35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11135F101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422,242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1,220</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0</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1,050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170</w:t>
            </w:r>
          </w:p>
        </w:tc>
      </w:tr>
      <w:tr>
        <w:trPr>
          <w:trHeight w:val="35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126408103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3,461,766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95,497</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95,455</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42</w:t>
            </w:r>
          </w:p>
        </w:tc>
      </w:tr>
      <w:tr>
        <w:trPr>
          <w:trHeight w:val="35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126408103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3,008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83</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83</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14040H105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1,229,492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5,073</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5,073</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166764100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1,471,975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9,658</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9,482</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176</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166764100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344,294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2,259</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1,758</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501</w:t>
            </w:r>
          </w:p>
        </w:tc>
      </w:tr>
      <w:tr>
        <w:trPr>
          <w:trHeight w:val="64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169656105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1,576,718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42,614</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42,596</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18</w:t>
            </w:r>
          </w:p>
        </w:tc>
      </w:tr>
      <w:tr>
        <w:trPr>
          <w:trHeight w:val="55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17275R102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1,912,500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24,828</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24,411</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200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217</w:t>
            </w:r>
          </w:p>
        </w:tc>
      </w:tr>
      <w:tr>
        <w:trPr>
          <w:trHeight w:val="35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17275R102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289,709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3,761</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3,761</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191216100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328,786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4,703</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4,672</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31</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191216100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518,592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7,418</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7,418</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5"/>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CL A</w:t>
            </w: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20030N101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192,850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6,452</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6,394</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58</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CL A</w:t>
            </w: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20030N101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83,901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2,807</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0</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1,000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1,807</w:t>
            </w:r>
          </w:p>
        </w:tc>
      </w:tr>
      <w:tr>
        <w:trPr>
          <w:trHeight w:val="445"/>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20825C104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419,185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4,478</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4,156</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184</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138</w:t>
            </w:r>
          </w:p>
        </w:tc>
      </w:tr>
      <w:tr>
        <w:trPr>
          <w:trHeight w:val="35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20825C104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167,749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1,792</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1,792</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5"/>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209115104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319,413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3,216</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3,216</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209115104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59,592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600</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0</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600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64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22160K105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3,573,536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4,144</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4,072</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70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w:t>
            </w:r>
          </w:p>
        </w:tc>
      </w:tr>
      <w:tr>
        <w:trPr>
          <w:trHeight w:val="75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22160K105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113,828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132</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132</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64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22822V101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63,097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710</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685</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25</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22822V101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219,953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2,475</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0</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2,475</w:t>
            </w:r>
          </w:p>
        </w:tc>
      </w:tr>
      <w:tr>
        <w:trPr>
          <w:trHeight w:val="44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244199105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434,842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934</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934</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253393102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2,296,452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11,600</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11,492</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100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w:t>
            </w:r>
          </w:p>
        </w:tc>
      </w:tr>
      <w:tr>
        <w:trPr>
          <w:trHeight w:val="54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253393102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75,624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382</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382</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COM NEW</w:t>
            </w: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26441C204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716,973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6,117</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6,117</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bl>
    <w:p>
      <w:pPr>
        <w:sectPr>
          <w:pgSz w:w="11920" w:h="16838" w:orient="portrait"/>
          <w:cols w:equalWidth="0" w:num="2">
            <w:col w:w="1600" w:space="180"/>
            <w:col w:w="9400"/>
          </w:cols>
          <w:pgMar w:left="380" w:top="174" w:right="358" w:bottom="0" w:gutter="0" w:footer="0" w:header="0"/>
        </w:sectPr>
      </w:pPr>
    </w:p>
    <w:bookmarkStart w:id="5" w:name="page6"/>
    <w:bookmarkEnd w:id="5"/>
    <w:p>
      <w:pPr>
        <w:spacing w:after="0" w:line="67" w:lineRule="exact"/>
        <w:rPr>
          <w:sz w:val="20"/>
          <w:szCs w:val="20"/>
          <w:color w:val="auto"/>
        </w:rPr>
      </w:pPr>
    </w:p>
    <w:p>
      <w:pPr>
        <w:ind w:right="420"/>
        <w:spacing w:after="0" w:line="339" w:lineRule="auto"/>
        <w:rPr>
          <w:sz w:val="20"/>
          <w:szCs w:val="20"/>
          <w:color w:val="auto"/>
        </w:rPr>
      </w:pPr>
      <w:r>
        <w:rPr>
          <w:rFonts w:ascii="Times New Roman" w:cs="Times New Roman" w:eastAsia="Times New Roman" w:hAnsi="Times New Roman"/>
          <w:sz w:val="16"/>
          <w:szCs w:val="16"/>
          <w:color w:val="0000FF"/>
        </w:rPr>
        <w:t>DUKE ENERGY CORP NEW</w:t>
      </w:r>
    </w:p>
    <w:p>
      <w:pPr>
        <w:spacing w:after="0" w:line="20" w:lineRule="exact"/>
        <w:rPr>
          <w:sz w:val="20"/>
          <w:szCs w:val="20"/>
          <w:color w:val="auto"/>
        </w:rPr>
      </w:pPr>
    </w:p>
    <w:p>
      <w:pPr>
        <w:ind w:right="440"/>
        <w:spacing w:after="0" w:line="339" w:lineRule="auto"/>
        <w:rPr>
          <w:sz w:val="20"/>
          <w:szCs w:val="20"/>
          <w:color w:val="auto"/>
        </w:rPr>
      </w:pPr>
      <w:r>
        <w:rPr>
          <w:rFonts w:ascii="Times New Roman" w:cs="Times New Roman" w:eastAsia="Times New Roman" w:hAnsi="Times New Roman"/>
          <w:sz w:val="16"/>
          <w:szCs w:val="16"/>
          <w:color w:val="0000FF"/>
        </w:rPr>
        <w:t>DUPONT DE NEMOURS INC</w:t>
      </w:r>
    </w:p>
    <w:p>
      <w:pPr>
        <w:spacing w:after="0" w:line="20" w:lineRule="exact"/>
        <w:rPr>
          <w:sz w:val="20"/>
          <w:szCs w:val="20"/>
          <w:color w:val="auto"/>
        </w:rPr>
      </w:pPr>
    </w:p>
    <w:p>
      <w:pPr>
        <w:ind w:right="440"/>
        <w:spacing w:after="0" w:line="339" w:lineRule="auto"/>
        <w:rPr>
          <w:sz w:val="20"/>
          <w:szCs w:val="20"/>
          <w:color w:val="auto"/>
        </w:rPr>
      </w:pPr>
      <w:r>
        <w:rPr>
          <w:rFonts w:ascii="Times New Roman" w:cs="Times New Roman" w:eastAsia="Times New Roman" w:hAnsi="Times New Roman"/>
          <w:sz w:val="16"/>
          <w:szCs w:val="16"/>
          <w:color w:val="0000FF"/>
        </w:rPr>
        <w:t>DUPONT DE NEMOURS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EMERSON ELEC CO</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EMERSON ELEC CO</w:t>
      </w:r>
    </w:p>
    <w:p>
      <w:pPr>
        <w:spacing w:after="0" w:line="131"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color w:val="0000FF"/>
        </w:rPr>
        <w:t>ENTERGY CORP NEW</w:t>
      </w:r>
    </w:p>
    <w:p>
      <w:pPr>
        <w:spacing w:after="0" w:line="66"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color w:val="0000FF"/>
        </w:rPr>
        <w:t>ENTERGY CORP NEW</w:t>
      </w:r>
    </w:p>
    <w:p>
      <w:pPr>
        <w:spacing w:after="0" w:line="6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0000FF"/>
        </w:rPr>
        <w:t>EXCHANGE TRADED CONCEPTS TRU</w:t>
      </w:r>
    </w:p>
    <w:p>
      <w:pPr>
        <w:spacing w:after="0" w:line="7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0000FF"/>
        </w:rPr>
        <w:t>EXCHANGE TRADED CONCEPTS TRU</w:t>
      </w:r>
    </w:p>
    <w:p>
      <w:pPr>
        <w:spacing w:after="0" w:line="78"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0000FF"/>
        </w:rPr>
        <w:t>EXXON MOBIL CORP</w:t>
      </w:r>
    </w:p>
    <w:p>
      <w:pPr>
        <w:spacing w:after="0" w:line="66"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0000FF"/>
        </w:rPr>
        <w:t>EXXON MOBIL CORP</w:t>
      </w:r>
    </w:p>
    <w:p>
      <w:pPr>
        <w:spacing w:after="0" w:line="66"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0000FF"/>
        </w:rPr>
        <w:t>META PLATFORMS INC</w:t>
      </w:r>
    </w:p>
    <w:p>
      <w:pPr>
        <w:spacing w:after="0" w:line="66"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0000FF"/>
        </w:rPr>
        <w:t>META PLATFORMS INC</w:t>
      </w:r>
    </w:p>
    <w:p>
      <w:pPr>
        <w:spacing w:after="0" w:line="66" w:lineRule="exact"/>
        <w:rPr>
          <w:sz w:val="20"/>
          <w:szCs w:val="20"/>
          <w:color w:val="auto"/>
        </w:rPr>
      </w:pPr>
    </w:p>
    <w:p>
      <w:pPr>
        <w:ind w:right="180"/>
        <w:spacing w:after="0" w:line="339" w:lineRule="auto"/>
        <w:rPr>
          <w:sz w:val="20"/>
          <w:szCs w:val="20"/>
          <w:color w:val="auto"/>
        </w:rPr>
      </w:pPr>
      <w:r>
        <w:rPr>
          <w:rFonts w:ascii="Times New Roman" w:cs="Times New Roman" w:eastAsia="Times New Roman" w:hAnsi="Times New Roman"/>
          <w:sz w:val="16"/>
          <w:szCs w:val="16"/>
          <w:color w:val="0000FF"/>
        </w:rPr>
        <w:t>FIDELITY NATL INFORMATION SV</w:t>
      </w:r>
    </w:p>
    <w:p>
      <w:pPr>
        <w:spacing w:after="0" w:line="20" w:lineRule="exact"/>
        <w:rPr>
          <w:sz w:val="20"/>
          <w:szCs w:val="20"/>
          <w:color w:val="auto"/>
        </w:rPr>
      </w:pPr>
    </w:p>
    <w:p>
      <w:pPr>
        <w:ind w:right="180"/>
        <w:spacing w:after="0" w:line="339" w:lineRule="auto"/>
        <w:rPr>
          <w:sz w:val="20"/>
          <w:szCs w:val="20"/>
          <w:color w:val="auto"/>
        </w:rPr>
      </w:pPr>
      <w:r>
        <w:rPr>
          <w:rFonts w:ascii="Times New Roman" w:cs="Times New Roman" w:eastAsia="Times New Roman" w:hAnsi="Times New Roman"/>
          <w:sz w:val="16"/>
          <w:szCs w:val="16"/>
          <w:color w:val="0000FF"/>
        </w:rPr>
        <w:t>FIDELITY NATL INFORMATION SV</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FORTINET INC</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FORTINET INC</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GENUINE PARTS CO</w:t>
      </w:r>
    </w:p>
    <w:p>
      <w:pPr>
        <w:spacing w:after="0" w:line="154" w:lineRule="exact"/>
        <w:rPr>
          <w:sz w:val="20"/>
          <w:szCs w:val="20"/>
          <w:color w:val="auto"/>
        </w:rPr>
      </w:pPr>
    </w:p>
    <w:p>
      <w:pPr>
        <w:ind w:right="140"/>
        <w:spacing w:after="0" w:line="339" w:lineRule="auto"/>
        <w:rPr>
          <w:sz w:val="20"/>
          <w:szCs w:val="20"/>
          <w:color w:val="auto"/>
        </w:rPr>
      </w:pPr>
      <w:r>
        <w:rPr>
          <w:rFonts w:ascii="Times New Roman" w:cs="Times New Roman" w:eastAsia="Times New Roman" w:hAnsi="Times New Roman"/>
          <w:sz w:val="16"/>
          <w:szCs w:val="16"/>
          <w:color w:val="0000FF"/>
        </w:rPr>
        <w:t>GOLDMAN SACHS GROUP INC</w:t>
      </w:r>
    </w:p>
    <w:p>
      <w:pPr>
        <w:spacing w:after="0" w:line="20" w:lineRule="exact"/>
        <w:rPr>
          <w:sz w:val="20"/>
          <w:szCs w:val="20"/>
          <w:color w:val="auto"/>
        </w:rPr>
      </w:pPr>
    </w:p>
    <w:p>
      <w:pPr>
        <w:ind w:right="140"/>
        <w:spacing w:after="0" w:line="339" w:lineRule="auto"/>
        <w:rPr>
          <w:sz w:val="20"/>
          <w:szCs w:val="20"/>
          <w:color w:val="auto"/>
        </w:rPr>
      </w:pPr>
      <w:r>
        <w:rPr>
          <w:rFonts w:ascii="Times New Roman" w:cs="Times New Roman" w:eastAsia="Times New Roman" w:hAnsi="Times New Roman"/>
          <w:sz w:val="16"/>
          <w:szCs w:val="16"/>
          <w:color w:val="0000FF"/>
        </w:rPr>
        <w:t>GOLDMAN SACHS GROUP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HOME DEPOT INC</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HOME DEPOT INC</w:t>
      </w:r>
    </w:p>
    <w:p>
      <w:pPr>
        <w:spacing w:after="0" w:line="131"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0000FF"/>
        </w:rPr>
        <w:t>HONEYWELL INTL INC</w:t>
      </w:r>
    </w:p>
    <w:p>
      <w:pPr>
        <w:spacing w:after="0" w:line="66"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0000FF"/>
        </w:rPr>
        <w:t>HONEYWELL INTL INC</w:t>
      </w:r>
    </w:p>
    <w:p>
      <w:pPr>
        <w:spacing w:after="0" w:line="66"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8"/>
          <w:szCs w:val="18"/>
          <w:color w:val="0000FF"/>
        </w:rPr>
        <w:t>HOST HOTELS &amp; RESORTS INC</w:t>
      </w:r>
    </w:p>
    <w:p>
      <w:pPr>
        <w:spacing w:after="0" w:line="66" w:lineRule="exact"/>
        <w:rPr>
          <w:sz w:val="20"/>
          <w:szCs w:val="20"/>
          <w:color w:val="auto"/>
        </w:rPr>
      </w:pPr>
    </w:p>
    <w:p>
      <w:pPr>
        <w:ind w:right="400"/>
        <w:spacing w:after="0" w:line="339" w:lineRule="auto"/>
        <w:rPr>
          <w:sz w:val="20"/>
          <w:szCs w:val="20"/>
          <w:color w:val="auto"/>
        </w:rPr>
      </w:pPr>
      <w:r>
        <w:rPr>
          <w:rFonts w:ascii="Times New Roman" w:cs="Times New Roman" w:eastAsia="Times New Roman" w:hAnsi="Times New Roman"/>
          <w:sz w:val="16"/>
          <w:szCs w:val="16"/>
          <w:color w:val="0000FF"/>
        </w:rPr>
        <w:t>ILLINOIS TOOL WKS INC</w:t>
      </w:r>
    </w:p>
    <w:p>
      <w:pPr>
        <w:spacing w:after="0" w:line="20" w:lineRule="exact"/>
        <w:rPr>
          <w:sz w:val="20"/>
          <w:szCs w:val="20"/>
          <w:color w:val="auto"/>
        </w:rPr>
      </w:pPr>
    </w:p>
    <w:p>
      <w:pPr>
        <w:ind w:right="400"/>
        <w:spacing w:after="0" w:line="339" w:lineRule="auto"/>
        <w:rPr>
          <w:sz w:val="20"/>
          <w:szCs w:val="20"/>
          <w:color w:val="auto"/>
        </w:rPr>
      </w:pPr>
      <w:r>
        <w:rPr>
          <w:rFonts w:ascii="Times New Roman" w:cs="Times New Roman" w:eastAsia="Times New Roman" w:hAnsi="Times New Roman"/>
          <w:sz w:val="16"/>
          <w:szCs w:val="16"/>
          <w:color w:val="0000FF"/>
        </w:rPr>
        <w:t>ILLINOIS TOOL WKS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INTEL CORP</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INTEL CORP</w:t>
      </w:r>
    </w:p>
    <w:p>
      <w:pPr>
        <w:spacing w:after="0" w:line="131" w:lineRule="exact"/>
        <w:rPr>
          <w:sz w:val="20"/>
          <w:szCs w:val="20"/>
          <w:color w:val="auto"/>
        </w:rPr>
      </w:pPr>
    </w:p>
    <w:p>
      <w:pPr>
        <w:ind w:right="160"/>
        <w:spacing w:after="0" w:line="339" w:lineRule="auto"/>
        <w:rPr>
          <w:sz w:val="20"/>
          <w:szCs w:val="20"/>
          <w:color w:val="auto"/>
        </w:rPr>
      </w:pPr>
      <w:r>
        <w:rPr>
          <w:rFonts w:ascii="Times New Roman" w:cs="Times New Roman" w:eastAsia="Times New Roman" w:hAnsi="Times New Roman"/>
          <w:sz w:val="16"/>
          <w:szCs w:val="16"/>
          <w:color w:val="0000FF"/>
        </w:rPr>
        <w:t>INTERNATIONAL BUSINESS MACHS</w:t>
      </w:r>
    </w:p>
    <w:p>
      <w:pPr>
        <w:spacing w:after="0" w:line="20" w:lineRule="exact"/>
        <w:rPr>
          <w:sz w:val="20"/>
          <w:szCs w:val="20"/>
          <w:color w:val="auto"/>
        </w:rPr>
      </w:pPr>
    </w:p>
    <w:p>
      <w:pPr>
        <w:ind w:right="160"/>
        <w:spacing w:after="0" w:line="339" w:lineRule="auto"/>
        <w:rPr>
          <w:sz w:val="20"/>
          <w:szCs w:val="20"/>
          <w:color w:val="auto"/>
        </w:rPr>
      </w:pPr>
      <w:r>
        <w:rPr>
          <w:rFonts w:ascii="Times New Roman" w:cs="Times New Roman" w:eastAsia="Times New Roman" w:hAnsi="Times New Roman"/>
          <w:sz w:val="16"/>
          <w:szCs w:val="16"/>
          <w:color w:val="0000FF"/>
        </w:rPr>
        <w:t>INTERNATIONAL BUSINESS MACHS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INVESCO SR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INCOME TR</w:t>
      </w:r>
    </w:p>
    <w:p>
      <w:pPr>
        <w:spacing w:after="0" w:line="105" w:lineRule="exact"/>
        <w:rPr>
          <w:sz w:val="20"/>
          <w:szCs w:val="20"/>
          <w:color w:val="auto"/>
        </w:rPr>
      </w:pPr>
    </w:p>
    <w:p>
      <w:pPr>
        <w:ind w:right="680"/>
        <w:spacing w:after="0" w:line="339" w:lineRule="auto"/>
        <w:rPr>
          <w:sz w:val="20"/>
          <w:szCs w:val="20"/>
          <w:color w:val="auto"/>
        </w:rPr>
      </w:pPr>
      <w:r>
        <w:rPr>
          <w:rFonts w:ascii="Times New Roman" w:cs="Times New Roman" w:eastAsia="Times New Roman" w:hAnsi="Times New Roman"/>
          <w:sz w:val="16"/>
          <w:szCs w:val="16"/>
          <w:color w:val="0000FF"/>
        </w:rPr>
        <w:t>INVESCO EXCHANGE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0000FF"/>
              </w:rPr>
              <w:t>COM NEW</w:t>
            </w:r>
          </w:p>
        </w:tc>
        <w:tc>
          <w:tcPr>
            <w:tcW w:w="134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26441C204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590,855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5,041</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3,246</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1,795</w:t>
            </w:r>
          </w:p>
        </w:tc>
        <w:tc>
          <w:tcPr>
            <w:tcW w:w="0" w:type="dxa"/>
            <w:vAlign w:val="bottom"/>
          </w:tcPr>
          <w:p>
            <w:pPr>
              <w:spacing w:after="0"/>
              <w:rPr>
                <w:sz w:val="1"/>
                <w:szCs w:val="1"/>
                <w:color w:val="auto"/>
              </w:rPr>
            </w:pPr>
          </w:p>
        </w:tc>
      </w:tr>
      <w:tr>
        <w:trPr>
          <w:trHeight w:val="540"/>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34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26614N102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1,149,679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28,599</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28,205</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380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w:t>
            </w:r>
          </w:p>
        </w:tc>
        <w:tc>
          <w:tcPr>
            <w:tcW w:w="0" w:type="dxa"/>
            <w:vAlign w:val="bottom"/>
          </w:tcPr>
          <w:p>
            <w:pPr>
              <w:spacing w:after="0"/>
              <w:rPr>
                <w:sz w:val="1"/>
                <w:szCs w:val="1"/>
                <w:color w:val="auto"/>
              </w:rPr>
            </w:pPr>
          </w:p>
        </w:tc>
      </w:tr>
      <w:tr>
        <w:trPr>
          <w:trHeight w:val="540"/>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34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26614N102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12,220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304</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304</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445"/>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34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291011104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325,429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2,452</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2,195</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257</w:t>
            </w:r>
          </w:p>
        </w:tc>
        <w:tc>
          <w:tcPr>
            <w:tcW w:w="0" w:type="dxa"/>
            <w:vAlign w:val="bottom"/>
          </w:tcPr>
          <w:p>
            <w:pPr>
              <w:spacing w:after="0"/>
              <w:rPr>
                <w:sz w:val="1"/>
                <w:szCs w:val="1"/>
                <w:color w:val="auto"/>
              </w:rPr>
            </w:pPr>
          </w:p>
        </w:tc>
      </w:tr>
      <w:tr>
        <w:trPr>
          <w:trHeight w:val="351"/>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34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291011104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232,260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1,750</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1,690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60</w:t>
            </w:r>
          </w:p>
        </w:tc>
        <w:tc>
          <w:tcPr>
            <w:tcW w:w="0" w:type="dxa"/>
            <w:vAlign w:val="bottom"/>
          </w:tcPr>
          <w:p>
            <w:pPr>
              <w:spacing w:after="0"/>
              <w:rPr>
                <w:sz w:val="1"/>
                <w:szCs w:val="1"/>
                <w:color w:val="auto"/>
              </w:rPr>
            </w:pPr>
          </w:p>
        </w:tc>
      </w:tr>
      <w:tr>
        <w:trPr>
          <w:trHeight w:val="445"/>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34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29364G103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588,779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6,370</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6,370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540"/>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34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29364G103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110,916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1,200</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1,200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52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0000FF"/>
              </w:rPr>
              <w:t>ROBO GLB</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0000FF"/>
              </w:rPr>
              <w:t>301505707</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264,556</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3,817</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vMerge w:val="restart"/>
          </w:tcPr>
          <w:p>
            <w:pPr>
              <w:jc w:val="right"/>
              <w:ind w:right="132"/>
              <w:spacing w:after="0"/>
              <w:rPr>
                <w:sz w:val="20"/>
                <w:szCs w:val="20"/>
                <w:color w:val="auto"/>
              </w:rPr>
            </w:pPr>
            <w:r>
              <w:rPr>
                <w:rFonts w:ascii="Times New Roman" w:cs="Times New Roman" w:eastAsia="Times New Roman" w:hAnsi="Times New Roman"/>
                <w:sz w:val="18"/>
                <w:szCs w:val="18"/>
                <w:color w:val="0000FF"/>
              </w:rPr>
              <w:t>339</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3,478</w:t>
            </w:r>
          </w:p>
        </w:tc>
        <w:tc>
          <w:tcPr>
            <w:tcW w:w="0" w:type="dxa"/>
            <w:vAlign w:val="bottom"/>
          </w:tcPr>
          <w:p>
            <w:pPr>
              <w:spacing w:after="0"/>
              <w:rPr>
                <w:sz w:val="1"/>
                <w:szCs w:val="1"/>
                <w:color w:val="auto"/>
              </w:rPr>
            </w:pPr>
          </w:p>
        </w:tc>
      </w:tr>
      <w:tr>
        <w:trPr>
          <w:trHeight w:val="120"/>
        </w:trPr>
        <w:tc>
          <w:tcPr>
            <w:tcW w:w="110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ETF</w:t>
            </w:r>
          </w:p>
        </w:tc>
        <w:tc>
          <w:tcPr>
            <w:tcW w:w="134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17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0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0000FF"/>
              </w:rPr>
              <w:t>ROBO GLB</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0000FF"/>
              </w:rPr>
              <w:t>301505707</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1,396,042</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20,142</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00" w:type="dxa"/>
            <w:vAlign w:val="bottom"/>
            <w:vMerge w:val="restart"/>
          </w:tcPr>
          <w:p>
            <w:pPr>
              <w:jc w:val="right"/>
              <w:ind w:right="132"/>
              <w:spacing w:after="0"/>
              <w:rPr>
                <w:sz w:val="20"/>
                <w:szCs w:val="20"/>
                <w:color w:val="auto"/>
              </w:rPr>
            </w:pPr>
            <w:r>
              <w:rPr>
                <w:rFonts w:ascii="Times New Roman" w:cs="Times New Roman" w:eastAsia="Times New Roman" w:hAnsi="Times New Roman"/>
                <w:sz w:val="18"/>
                <w:szCs w:val="18"/>
                <w:color w:val="0000FF"/>
              </w:rPr>
              <w:t>13,890</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6,252</w:t>
            </w:r>
          </w:p>
        </w:tc>
        <w:tc>
          <w:tcPr>
            <w:tcW w:w="0" w:type="dxa"/>
            <w:vAlign w:val="bottom"/>
          </w:tcPr>
          <w:p>
            <w:pPr>
              <w:spacing w:after="0"/>
              <w:rPr>
                <w:sz w:val="1"/>
                <w:szCs w:val="1"/>
                <w:color w:val="auto"/>
              </w:rPr>
            </w:pPr>
          </w:p>
        </w:tc>
      </w:tr>
      <w:tr>
        <w:trPr>
          <w:trHeight w:val="120"/>
        </w:trPr>
        <w:tc>
          <w:tcPr>
            <w:tcW w:w="110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ETF</w:t>
            </w:r>
          </w:p>
        </w:tc>
        <w:tc>
          <w:tcPr>
            <w:tcW w:w="134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17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0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0"/>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34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30231G102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1,913,526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15,901</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15,528</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158</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215</w:t>
            </w:r>
          </w:p>
        </w:tc>
        <w:tc>
          <w:tcPr>
            <w:tcW w:w="0" w:type="dxa"/>
            <w:vAlign w:val="bottom"/>
          </w:tcPr>
          <w:p>
            <w:pPr>
              <w:spacing w:after="0"/>
              <w:rPr>
                <w:sz w:val="1"/>
                <w:szCs w:val="1"/>
                <w:color w:val="auto"/>
              </w:rPr>
            </w:pPr>
          </w:p>
        </w:tc>
      </w:tr>
      <w:tr>
        <w:trPr>
          <w:trHeight w:val="540"/>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34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30231G102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403,379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3,352</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3,352</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540"/>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0000FF"/>
              </w:rPr>
              <w:t>CL A</w:t>
            </w:r>
          </w:p>
        </w:tc>
        <w:tc>
          <w:tcPr>
            <w:tcW w:w="134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30303M102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3,654,258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5,536</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5,410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123</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540"/>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0000FF"/>
              </w:rPr>
              <w:t>CL A</w:t>
            </w:r>
          </w:p>
        </w:tc>
        <w:tc>
          <w:tcPr>
            <w:tcW w:w="134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30303M102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256,775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389</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86</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303</w:t>
            </w:r>
          </w:p>
        </w:tc>
        <w:tc>
          <w:tcPr>
            <w:tcW w:w="0" w:type="dxa"/>
            <w:vAlign w:val="bottom"/>
          </w:tcPr>
          <w:p>
            <w:pPr>
              <w:spacing w:after="0"/>
              <w:rPr>
                <w:sz w:val="1"/>
                <w:szCs w:val="1"/>
                <w:color w:val="auto"/>
              </w:rPr>
            </w:pPr>
          </w:p>
        </w:tc>
      </w:tr>
      <w:tr>
        <w:trPr>
          <w:trHeight w:val="540"/>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34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31620M106</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1,913,715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28,795</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28,325</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455</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w:t>
            </w:r>
          </w:p>
        </w:tc>
        <w:tc>
          <w:tcPr>
            <w:tcW w:w="0" w:type="dxa"/>
            <w:vAlign w:val="bottom"/>
          </w:tcPr>
          <w:p>
            <w:pPr>
              <w:spacing w:after="0"/>
              <w:rPr>
                <w:sz w:val="1"/>
                <w:szCs w:val="1"/>
                <w:color w:val="auto"/>
              </w:rPr>
            </w:pPr>
          </w:p>
        </w:tc>
      </w:tr>
      <w:tr>
        <w:trPr>
          <w:trHeight w:val="540"/>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34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31620M106</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26,650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401</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401</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445"/>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34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34959E109</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2,854,313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35,944</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35,944</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351"/>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34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34959E109</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547,929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6,900</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6,900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351"/>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34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372460105</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262,642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2,136</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2,121</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445"/>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34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38141G104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275,127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313</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298</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540"/>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34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38141G104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226,782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258</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258</w:t>
            </w:r>
          </w:p>
        </w:tc>
        <w:tc>
          <w:tcPr>
            <w:tcW w:w="0" w:type="dxa"/>
            <w:vAlign w:val="bottom"/>
          </w:tcPr>
          <w:p>
            <w:pPr>
              <w:spacing w:after="0"/>
              <w:rPr>
                <w:sz w:val="1"/>
                <w:szCs w:val="1"/>
                <w:color w:val="auto"/>
              </w:rPr>
            </w:pPr>
          </w:p>
        </w:tc>
      </w:tr>
      <w:tr>
        <w:trPr>
          <w:trHeight w:val="445"/>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34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437076102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1,387,411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4,032</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3,892</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51</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89</w:t>
            </w:r>
          </w:p>
        </w:tc>
        <w:tc>
          <w:tcPr>
            <w:tcW w:w="0" w:type="dxa"/>
            <w:vAlign w:val="bottom"/>
          </w:tcPr>
          <w:p>
            <w:pPr>
              <w:spacing w:after="0"/>
              <w:rPr>
                <w:sz w:val="1"/>
                <w:szCs w:val="1"/>
                <w:color w:val="auto"/>
              </w:rPr>
            </w:pPr>
          </w:p>
        </w:tc>
      </w:tr>
      <w:tr>
        <w:trPr>
          <w:trHeight w:val="351"/>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34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437076102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150,371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437</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437</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44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34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438516106</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327,165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1,677</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1,602</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75</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540"/>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34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438516106</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231,181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1,185</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874</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311</w:t>
            </w:r>
          </w:p>
        </w:tc>
        <w:tc>
          <w:tcPr>
            <w:tcW w:w="0" w:type="dxa"/>
            <w:vAlign w:val="bottom"/>
          </w:tcPr>
          <w:p>
            <w:pPr>
              <w:spacing w:after="0"/>
              <w:rPr>
                <w:sz w:val="1"/>
                <w:szCs w:val="1"/>
                <w:color w:val="auto"/>
              </w:rPr>
            </w:pPr>
          </w:p>
        </w:tc>
      </w:tr>
      <w:tr>
        <w:trPr>
          <w:trHeight w:val="540"/>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34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44107P104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198,576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11,200</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11,200</w:t>
            </w:r>
          </w:p>
        </w:tc>
        <w:tc>
          <w:tcPr>
            <w:tcW w:w="0" w:type="dxa"/>
            <w:vAlign w:val="bottom"/>
          </w:tcPr>
          <w:p>
            <w:pPr>
              <w:spacing w:after="0"/>
              <w:rPr>
                <w:sz w:val="1"/>
                <w:szCs w:val="1"/>
                <w:color w:val="auto"/>
              </w:rPr>
            </w:pPr>
          </w:p>
        </w:tc>
      </w:tr>
      <w:tr>
        <w:trPr>
          <w:trHeight w:val="540"/>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34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452308109</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506,146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2,055</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2,055</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540"/>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34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452308109</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38,176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155</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155</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445"/>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34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458140100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71,512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1,938</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1,938</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351"/>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34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458140100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298,890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8,100</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8,100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44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34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459200101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3,472,766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11,724</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11,585</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133</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540"/>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34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459200101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69,609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235</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235</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540"/>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34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46131H107</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151,678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46,385</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46,385</w:t>
            </w:r>
          </w:p>
        </w:tc>
        <w:tc>
          <w:tcPr>
            <w:tcW w:w="0" w:type="dxa"/>
            <w:vAlign w:val="bottom"/>
          </w:tcPr>
          <w:p>
            <w:pPr>
              <w:spacing w:after="0"/>
              <w:rPr>
                <w:sz w:val="1"/>
                <w:szCs w:val="1"/>
                <w:color w:val="auto"/>
              </w:rPr>
            </w:pPr>
          </w:p>
        </w:tc>
      </w:tr>
      <w:tr>
        <w:trPr>
          <w:trHeight w:val="420"/>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0000FF"/>
              </w:rPr>
              <w:t>S&amp;P500 EQL</w:t>
            </w:r>
          </w:p>
        </w:tc>
        <w:tc>
          <w:tcPr>
            <w:tcW w:w="1340" w:type="dxa"/>
            <w:vAlign w:val="bottom"/>
          </w:tcPr>
          <w:p>
            <w:pPr>
              <w:ind w:left="140"/>
              <w:spacing w:after="0"/>
              <w:rPr>
                <w:sz w:val="20"/>
                <w:szCs w:val="20"/>
                <w:color w:val="auto"/>
              </w:rPr>
            </w:pPr>
            <w:r>
              <w:rPr>
                <w:rFonts w:ascii="Times New Roman" w:cs="Times New Roman" w:eastAsia="Times New Roman" w:hAnsi="Times New Roman"/>
                <w:sz w:val="18"/>
                <w:szCs w:val="18"/>
                <w:color w:val="0000FF"/>
              </w:rPr>
              <w:t>46137V332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248,430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7,800</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7,800</w:t>
            </w:r>
          </w:p>
        </w:tc>
        <w:tc>
          <w:tcPr>
            <w:tcW w:w="0" w:type="dxa"/>
            <w:vAlign w:val="bottom"/>
          </w:tcPr>
          <w:p>
            <w:pPr>
              <w:spacing w:after="0"/>
              <w:rPr>
                <w:sz w:val="1"/>
                <w:szCs w:val="1"/>
                <w:color w:val="auto"/>
              </w:rPr>
            </w:pPr>
          </w:p>
        </w:tc>
      </w:tr>
      <w:tr>
        <w:trPr>
          <w:trHeight w:val="22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0000FF"/>
              </w:rPr>
              <w:t>HLT</w:t>
            </w:r>
          </w:p>
        </w:tc>
        <w:tc>
          <w:tcPr>
            <w:tcW w:w="1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20" w:h="16905" w:orient="portrait"/>
          <w:cols w:equalWidth="0" w:num="2">
            <w:col w:w="1660" w:space="120"/>
            <w:col w:w="9400"/>
          </w:cols>
          <w:pgMar w:left="380" w:top="174" w:right="358" w:bottom="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0000FF"/>
        </w:rPr>
        <w:t>TRADED FD 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ISHARES GOLD TR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ISHARES GOLD TR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ISHARES TR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ISHARES TR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ISHARES TR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ISHARES TR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ISHARES TR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ISHARES TR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ISHARES TR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ISHARES TR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ISHARES TR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ISHARES TR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ISHARES TR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ISHARES TR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ISHARES TR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ISHARES TR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ISHARES TR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ISHARES TR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ISHARES TR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ISHARES TR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ISHARES TR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ISHARES TR</w:t>
      </w:r>
    </w:p>
    <w:p>
      <w:pPr>
        <w:spacing w:after="0" w:line="22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0000FF"/>
        </w:rPr>
        <w:t>JPMORGAN CHASE &amp; CO.</w:t>
      </w:r>
    </w:p>
    <w:p>
      <w:pPr>
        <w:spacing w:after="0" w:line="6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0000FF"/>
        </w:rPr>
        <w:t>JPMORGAN CHASE &amp; CO.</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JACOBS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SOLUTIONS INC</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JACOBS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SOLUTIONS INC</w:t>
      </w:r>
    </w:p>
    <w:p>
      <w:pPr>
        <w:spacing w:after="0" w:line="105" w:lineRule="exact"/>
        <w:rPr>
          <w:sz w:val="20"/>
          <w:szCs w:val="20"/>
          <w:color w:val="auto"/>
        </w:rPr>
      </w:pPr>
    </w:p>
    <w:p>
      <w:pPr>
        <w:ind w:right="600"/>
        <w:spacing w:after="0" w:line="339" w:lineRule="auto"/>
        <w:rPr>
          <w:sz w:val="20"/>
          <w:szCs w:val="20"/>
          <w:color w:val="auto"/>
        </w:rPr>
      </w:pPr>
      <w:r>
        <w:rPr>
          <w:rFonts w:ascii="Times New Roman" w:cs="Times New Roman" w:eastAsia="Times New Roman" w:hAnsi="Times New Roman"/>
          <w:sz w:val="16"/>
          <w:szCs w:val="16"/>
          <w:color w:val="0000FF"/>
        </w:rPr>
        <w:t>JOHNSON &amp; JOHNSON</w:t>
      </w:r>
    </w:p>
    <w:p>
      <w:pPr>
        <w:spacing w:after="0" w:line="20" w:lineRule="exact"/>
        <w:rPr>
          <w:sz w:val="20"/>
          <w:szCs w:val="20"/>
          <w:color w:val="auto"/>
        </w:rPr>
      </w:pPr>
    </w:p>
    <w:p>
      <w:pPr>
        <w:ind w:right="600"/>
        <w:spacing w:after="0" w:line="339" w:lineRule="auto"/>
        <w:rPr>
          <w:sz w:val="20"/>
          <w:szCs w:val="20"/>
          <w:color w:val="auto"/>
        </w:rPr>
      </w:pPr>
      <w:r>
        <w:rPr>
          <w:rFonts w:ascii="Times New Roman" w:cs="Times New Roman" w:eastAsia="Times New Roman" w:hAnsi="Times New Roman"/>
          <w:sz w:val="16"/>
          <w:szCs w:val="16"/>
          <w:color w:val="0000FF"/>
        </w:rPr>
        <w:t>JOHNSON &amp; JOHNSON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KLA CORP</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KLA CORP</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right="380"/>
        <w:spacing w:after="0" w:line="339" w:lineRule="auto"/>
        <w:rPr>
          <w:sz w:val="20"/>
          <w:szCs w:val="20"/>
          <w:color w:val="auto"/>
        </w:rPr>
      </w:pPr>
      <w:r>
        <w:rPr>
          <w:rFonts w:ascii="Times New Roman" w:cs="Times New Roman" w:eastAsia="Times New Roman" w:hAnsi="Times New Roman"/>
          <w:sz w:val="16"/>
          <w:szCs w:val="16"/>
          <w:color w:val="0000FF"/>
        </w:rPr>
        <w:t>ISHARES NEW</w:t>
      </w:r>
    </w:p>
    <w:p>
      <w:pPr>
        <w:spacing w:after="0" w:line="20" w:lineRule="exact"/>
        <w:rPr>
          <w:sz w:val="20"/>
          <w:szCs w:val="20"/>
          <w:color w:val="auto"/>
        </w:rPr>
      </w:pPr>
    </w:p>
    <w:p>
      <w:pPr>
        <w:ind w:right="380"/>
        <w:spacing w:after="0" w:line="339" w:lineRule="auto"/>
        <w:rPr>
          <w:sz w:val="20"/>
          <w:szCs w:val="20"/>
          <w:color w:val="auto"/>
        </w:rPr>
      </w:pPr>
      <w:r>
        <w:rPr>
          <w:rFonts w:ascii="Times New Roman" w:cs="Times New Roman" w:eastAsia="Times New Roman" w:hAnsi="Times New Roman"/>
          <w:sz w:val="16"/>
          <w:szCs w:val="16"/>
          <w:color w:val="0000FF"/>
        </w:rPr>
        <w:t>ISHARES NEW</w:t>
      </w:r>
    </w:p>
    <w:p>
      <w:pPr>
        <w:spacing w:after="0" w:line="2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0000FF"/>
        </w:rPr>
        <w:t>CORE S&amp;P500 ETF</w:t>
      </w:r>
    </w:p>
    <w:p>
      <w:pPr>
        <w:spacing w:after="0" w:line="66" w:lineRule="exact"/>
        <w:rPr>
          <w:sz w:val="20"/>
          <w:szCs w:val="20"/>
          <w:color w:val="auto"/>
        </w:rPr>
      </w:pPr>
    </w:p>
    <w:p>
      <w:pPr>
        <w:ind w:right="220"/>
        <w:spacing w:after="0" w:line="339" w:lineRule="auto"/>
        <w:rPr>
          <w:sz w:val="20"/>
          <w:szCs w:val="20"/>
          <w:color w:val="auto"/>
        </w:rPr>
      </w:pPr>
      <w:r>
        <w:rPr>
          <w:rFonts w:ascii="Times New Roman" w:cs="Times New Roman" w:eastAsia="Times New Roman" w:hAnsi="Times New Roman"/>
          <w:sz w:val="16"/>
          <w:szCs w:val="16"/>
          <w:color w:val="0000FF"/>
        </w:rPr>
        <w:t>CORE US AGGBD ET</w:t>
      </w:r>
    </w:p>
    <w:p>
      <w:pPr>
        <w:spacing w:after="0" w:line="20" w:lineRule="exact"/>
        <w:rPr>
          <w:sz w:val="20"/>
          <w:szCs w:val="20"/>
          <w:color w:val="auto"/>
        </w:rPr>
      </w:pPr>
    </w:p>
    <w:p>
      <w:pPr>
        <w:ind w:right="220"/>
        <w:spacing w:after="0" w:line="339" w:lineRule="auto"/>
        <w:rPr>
          <w:sz w:val="20"/>
          <w:szCs w:val="20"/>
          <w:color w:val="auto"/>
        </w:rPr>
      </w:pPr>
      <w:r>
        <w:rPr>
          <w:rFonts w:ascii="Times New Roman" w:cs="Times New Roman" w:eastAsia="Times New Roman" w:hAnsi="Times New Roman"/>
          <w:sz w:val="16"/>
          <w:szCs w:val="16"/>
          <w:color w:val="0000FF"/>
        </w:rPr>
        <w:t>CORE US AGGBD ET</w:t>
      </w:r>
    </w:p>
    <w:p>
      <w:pPr>
        <w:spacing w:after="0" w:line="20" w:lineRule="exact"/>
        <w:rPr>
          <w:sz w:val="20"/>
          <w:szCs w:val="20"/>
          <w:color w:val="auto"/>
        </w:rPr>
      </w:pPr>
    </w:p>
    <w:p>
      <w:pPr>
        <w:ind w:right="240"/>
        <w:spacing w:after="0" w:line="339" w:lineRule="auto"/>
        <w:rPr>
          <w:sz w:val="20"/>
          <w:szCs w:val="20"/>
          <w:color w:val="auto"/>
        </w:rPr>
      </w:pPr>
      <w:r>
        <w:rPr>
          <w:rFonts w:ascii="Times New Roman" w:cs="Times New Roman" w:eastAsia="Times New Roman" w:hAnsi="Times New Roman"/>
          <w:sz w:val="16"/>
          <w:szCs w:val="16"/>
          <w:color w:val="0000FF"/>
        </w:rPr>
        <w:t>S&amp;P 500 GRWT ETF</w:t>
      </w:r>
    </w:p>
    <w:p>
      <w:pPr>
        <w:spacing w:after="0" w:line="20" w:lineRule="exact"/>
        <w:rPr>
          <w:sz w:val="20"/>
          <w:szCs w:val="20"/>
          <w:color w:val="auto"/>
        </w:rPr>
      </w:pPr>
    </w:p>
    <w:p>
      <w:pPr>
        <w:ind w:right="240"/>
        <w:spacing w:after="0" w:line="339" w:lineRule="auto"/>
        <w:rPr>
          <w:sz w:val="20"/>
          <w:szCs w:val="20"/>
          <w:color w:val="auto"/>
        </w:rPr>
      </w:pPr>
      <w:r>
        <w:rPr>
          <w:rFonts w:ascii="Times New Roman" w:cs="Times New Roman" w:eastAsia="Times New Roman" w:hAnsi="Times New Roman"/>
          <w:sz w:val="16"/>
          <w:szCs w:val="16"/>
          <w:color w:val="0000FF"/>
        </w:rPr>
        <w:t>S&amp;P 500 GRWT ETF</w:t>
      </w:r>
    </w:p>
    <w:p>
      <w:pPr>
        <w:spacing w:after="0" w:line="20"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0000FF"/>
        </w:rPr>
        <w:t>S&amp;P 500 VAL ETF</w:t>
      </w:r>
    </w:p>
    <w:p>
      <w:pPr>
        <w:spacing w:after="0" w:line="66"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0000FF"/>
        </w:rPr>
        <w:t>S&amp;P 500 VAL ETF</w:t>
      </w:r>
    </w:p>
    <w:p>
      <w:pPr>
        <w:spacing w:after="0" w:line="66"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0000FF"/>
        </w:rPr>
        <w:t>MSCI EAFE ETF</w:t>
      </w:r>
    </w:p>
    <w:p>
      <w:pPr>
        <w:spacing w:after="0" w:line="66"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0000FF"/>
        </w:rPr>
        <w:t>MSCI EAFE ETF</w:t>
      </w:r>
    </w:p>
    <w:p>
      <w:pPr>
        <w:spacing w:after="0" w:line="66" w:lineRule="exact"/>
        <w:rPr>
          <w:sz w:val="20"/>
          <w:szCs w:val="20"/>
          <w:color w:val="auto"/>
        </w:rPr>
      </w:pPr>
    </w:p>
    <w:p>
      <w:pPr>
        <w:ind w:right="260"/>
        <w:spacing w:after="0" w:line="339" w:lineRule="auto"/>
        <w:rPr>
          <w:sz w:val="20"/>
          <w:szCs w:val="20"/>
          <w:color w:val="auto"/>
        </w:rPr>
      </w:pPr>
      <w:r>
        <w:rPr>
          <w:rFonts w:ascii="Times New Roman" w:cs="Times New Roman" w:eastAsia="Times New Roman" w:hAnsi="Times New Roman"/>
          <w:sz w:val="16"/>
          <w:szCs w:val="16"/>
          <w:color w:val="0000FF"/>
        </w:rPr>
        <w:t>CORE S&amp;P MCP ETF</w:t>
      </w:r>
    </w:p>
    <w:p>
      <w:pPr>
        <w:spacing w:after="0" w:line="20" w:lineRule="exact"/>
        <w:rPr>
          <w:sz w:val="20"/>
          <w:szCs w:val="20"/>
          <w:color w:val="auto"/>
        </w:rPr>
      </w:pPr>
    </w:p>
    <w:p>
      <w:pPr>
        <w:ind w:right="260"/>
        <w:spacing w:after="0" w:line="339" w:lineRule="auto"/>
        <w:rPr>
          <w:sz w:val="20"/>
          <w:szCs w:val="20"/>
          <w:color w:val="auto"/>
        </w:rPr>
      </w:pPr>
      <w:r>
        <w:rPr>
          <w:rFonts w:ascii="Times New Roman" w:cs="Times New Roman" w:eastAsia="Times New Roman" w:hAnsi="Times New Roman"/>
          <w:sz w:val="16"/>
          <w:szCs w:val="16"/>
          <w:color w:val="0000FF"/>
        </w:rPr>
        <w:t>CORE S&amp;P MCP ETF</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RUS 2000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GRW ETF</w:t>
      </w:r>
    </w:p>
    <w:p>
      <w:pPr>
        <w:spacing w:after="0" w:line="105" w:lineRule="exact"/>
        <w:rPr>
          <w:sz w:val="20"/>
          <w:szCs w:val="20"/>
          <w:color w:val="auto"/>
        </w:rPr>
      </w:pPr>
    </w:p>
    <w:p>
      <w:pPr>
        <w:ind w:right="340"/>
        <w:spacing w:after="0" w:line="339" w:lineRule="auto"/>
        <w:rPr>
          <w:sz w:val="20"/>
          <w:szCs w:val="20"/>
          <w:color w:val="auto"/>
        </w:rPr>
      </w:pPr>
      <w:r>
        <w:rPr>
          <w:rFonts w:ascii="Times New Roman" w:cs="Times New Roman" w:eastAsia="Times New Roman" w:hAnsi="Times New Roman"/>
          <w:sz w:val="16"/>
          <w:szCs w:val="16"/>
          <w:color w:val="0000FF"/>
        </w:rPr>
        <w:t>RUSSELL 2000 ETF</w:t>
      </w:r>
    </w:p>
    <w:p>
      <w:pPr>
        <w:spacing w:after="0" w:line="2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0000FF"/>
        </w:rPr>
        <w:t>CORE S&amp;P US VLU</w:t>
      </w:r>
    </w:p>
    <w:p>
      <w:pPr>
        <w:spacing w:after="0" w:line="6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0000FF"/>
        </w:rPr>
        <w:t>CORE S&amp;P US GWT</w:t>
      </w:r>
    </w:p>
    <w:p>
      <w:pPr>
        <w:spacing w:after="0" w:line="66" w:lineRule="exact"/>
        <w:rPr>
          <w:sz w:val="20"/>
          <w:szCs w:val="20"/>
          <w:color w:val="auto"/>
        </w:rPr>
      </w:pPr>
    </w:p>
    <w:p>
      <w:pPr>
        <w:ind w:right="260"/>
        <w:spacing w:after="0" w:line="339" w:lineRule="auto"/>
        <w:rPr>
          <w:sz w:val="20"/>
          <w:szCs w:val="20"/>
          <w:color w:val="auto"/>
        </w:rPr>
      </w:pPr>
      <w:r>
        <w:rPr>
          <w:rFonts w:ascii="Times New Roman" w:cs="Times New Roman" w:eastAsia="Times New Roman" w:hAnsi="Times New Roman"/>
          <w:sz w:val="16"/>
          <w:szCs w:val="16"/>
          <w:color w:val="0000FF"/>
        </w:rPr>
        <w:t>CORE S&amp;P SCP ETF</w:t>
      </w:r>
    </w:p>
    <w:p>
      <w:pPr>
        <w:spacing w:after="0" w:line="20" w:lineRule="exact"/>
        <w:rPr>
          <w:sz w:val="20"/>
          <w:szCs w:val="20"/>
          <w:color w:val="auto"/>
        </w:rPr>
      </w:pPr>
    </w:p>
    <w:p>
      <w:pPr>
        <w:ind w:right="260"/>
        <w:spacing w:after="0" w:line="339" w:lineRule="auto"/>
        <w:rPr>
          <w:sz w:val="20"/>
          <w:szCs w:val="20"/>
          <w:color w:val="auto"/>
        </w:rPr>
      </w:pPr>
      <w:r>
        <w:rPr>
          <w:rFonts w:ascii="Times New Roman" w:cs="Times New Roman" w:eastAsia="Times New Roman" w:hAnsi="Times New Roman"/>
          <w:sz w:val="16"/>
          <w:szCs w:val="16"/>
          <w:color w:val="0000FF"/>
        </w:rPr>
        <w:t>CORE S&amp;P SCP ETF</w:t>
      </w:r>
    </w:p>
    <w:p>
      <w:pPr>
        <w:spacing w:after="0" w:line="20" w:lineRule="exact"/>
        <w:rPr>
          <w:sz w:val="20"/>
          <w:szCs w:val="20"/>
          <w:color w:val="auto"/>
        </w:rPr>
      </w:pPr>
    </w:p>
    <w:p>
      <w:pPr>
        <w:ind w:right="220"/>
        <w:spacing w:after="0" w:line="339" w:lineRule="auto"/>
        <w:rPr>
          <w:sz w:val="20"/>
          <w:szCs w:val="20"/>
          <w:color w:val="auto"/>
        </w:rPr>
      </w:pPr>
      <w:r>
        <w:rPr>
          <w:rFonts w:ascii="Times New Roman" w:cs="Times New Roman" w:eastAsia="Times New Roman" w:hAnsi="Times New Roman"/>
          <w:sz w:val="16"/>
          <w:szCs w:val="16"/>
          <w:color w:val="0000FF"/>
        </w:rPr>
        <w:t>NATIONAL MUN ETF</w:t>
      </w:r>
    </w:p>
    <w:p>
      <w:pPr>
        <w:spacing w:after="0" w:line="20" w:lineRule="exact"/>
        <w:rPr>
          <w:sz w:val="20"/>
          <w:szCs w:val="20"/>
          <w:color w:val="auto"/>
        </w:rPr>
      </w:pPr>
    </w:p>
    <w:p>
      <w:pPr>
        <w:ind w:right="220"/>
        <w:spacing w:after="0" w:line="339" w:lineRule="auto"/>
        <w:rPr>
          <w:sz w:val="20"/>
          <w:szCs w:val="20"/>
          <w:color w:val="auto"/>
        </w:rPr>
      </w:pPr>
      <w:r>
        <w:rPr>
          <w:rFonts w:ascii="Times New Roman" w:cs="Times New Roman" w:eastAsia="Times New Roman" w:hAnsi="Times New Roman"/>
          <w:sz w:val="16"/>
          <w:szCs w:val="16"/>
          <w:color w:val="0000FF"/>
        </w:rPr>
        <w:t>NATIONAL MUN ETF</w:t>
      </w:r>
    </w:p>
    <w:p>
      <w:pPr>
        <w:spacing w:after="0" w:line="20"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0000FF"/>
        </w:rPr>
        <w:t>CORE MSCI EAFE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 NEW</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 NEW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464285204</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464285204</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464287200</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464287226</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464287226</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464287309</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464287309</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464287408</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464287408</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464287465</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464287465</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464287507</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464287507</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464287648</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464287655</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464287663</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464287671</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464287804</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464287804</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464288414</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464288414</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46432F842</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46625H100</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46625H100</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46982L108</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46982L108</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478160104</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478160104</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482480100</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482480100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385,232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4,746</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404</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4,342</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4"/>
              </w:rPr>
              <w:t>2,300,763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28,345</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28,345</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4"/>
              </w:rPr>
              <w:t>2,451,400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3,579</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2,179</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1,400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6,691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67</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67</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242,708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2,430</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85</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2,345</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397,266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3,223</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3,223</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130,162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1,056</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1,056</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317,256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1,496</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1,496</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102,217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482</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482</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4"/>
              </w:rPr>
              <w:t>1,720,569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17,917</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17,767</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150</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302,494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3,150</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1,190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1,960</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235,356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3,566</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3,566</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88,770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1,345</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1,345</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313,319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970</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970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282,099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1,146</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1,146</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313,669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3,059</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3,059</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256,444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1,527</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1,527</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706,658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5,880</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5,880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71,507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595</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500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95</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280,628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2,620</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59</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2,561</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29,883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279</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50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229</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254,066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2,840</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2,840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4"/>
              </w:rPr>
              <w:t>4,479,824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13,903</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13,509</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394</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4"/>
              </w:rPr>
              <w:t>1,179,325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3,660</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3,000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600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60</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4"/>
              </w:rPr>
              <w:t>2,248,640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16,976</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16,777</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193</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82,522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623</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623</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4"/>
              </w:rPr>
              <w:t>1,437,888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6,948</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6,617</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260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71</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287,660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1,390</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1,390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5"/>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673,154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554</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554</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36,452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30</w:t>
            </w:r>
          </w:p>
        </w:tc>
      </w:tr>
    </w:tbl>
    <w:p>
      <w:pPr>
        <w:sectPr>
          <w:pgSz w:w="11920" w:h="16838" w:orient="portrait"/>
          <w:cols w:equalWidth="0" w:num="4">
            <w:col w:w="1580" w:space="200"/>
            <w:col w:w="1100" w:space="140"/>
            <w:col w:w="820" w:space="720"/>
            <w:col w:w="6620"/>
          </w:cols>
          <w:pgMar w:left="380" w:top="120" w:right="358" w:bottom="116"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KIMCO REALTY</w:t>
            </w: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120"/>
        </w:trPr>
        <w:tc>
          <w:tcPr>
            <w:tcW w:w="170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CORP</w:t>
            </w: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0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KIMCO REALTY</w:t>
            </w: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120"/>
        </w:trPr>
        <w:tc>
          <w:tcPr>
            <w:tcW w:w="170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CORP</w:t>
            </w: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0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KROGER CO</w:t>
            </w: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KROGER CO</w:t>
            </w: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ELI LILLY &amp; CO</w:t>
            </w: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ELI LILLY &amp; CO</w:t>
            </w: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25"/>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LOCKHEED</w:t>
            </w: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120"/>
        </w:trPr>
        <w:tc>
          <w:tcPr>
            <w:tcW w:w="170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MARTIN CORP</w:t>
            </w: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0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LOCKHEED</w:t>
            </w: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120"/>
        </w:trPr>
        <w:tc>
          <w:tcPr>
            <w:tcW w:w="170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MARTIN CORP</w:t>
            </w: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0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LOWES COS INC</w:t>
            </w: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LOWES COS INC</w:t>
            </w: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25"/>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MARRIOTT INTL</w:t>
            </w: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CL A</w:t>
            </w:r>
          </w:p>
        </w:tc>
        <w:tc>
          <w:tcPr>
            <w:tcW w:w="0" w:type="dxa"/>
            <w:vAlign w:val="bottom"/>
          </w:tcPr>
          <w:p>
            <w:pPr>
              <w:spacing w:after="0"/>
              <w:rPr>
                <w:sz w:val="1"/>
                <w:szCs w:val="1"/>
                <w:color w:val="auto"/>
              </w:rPr>
            </w:pPr>
          </w:p>
        </w:tc>
      </w:tr>
      <w:tr>
        <w:trPr>
          <w:trHeight w:val="120"/>
        </w:trPr>
        <w:tc>
          <w:tcPr>
            <w:tcW w:w="170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INC NEW</w:t>
            </w: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0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MARRIOTT INTL</w:t>
            </w: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CL A</w:t>
            </w:r>
          </w:p>
        </w:tc>
        <w:tc>
          <w:tcPr>
            <w:tcW w:w="0" w:type="dxa"/>
            <w:vAlign w:val="bottom"/>
          </w:tcPr>
          <w:p>
            <w:pPr>
              <w:spacing w:after="0"/>
              <w:rPr>
                <w:sz w:val="1"/>
                <w:szCs w:val="1"/>
                <w:color w:val="auto"/>
              </w:rPr>
            </w:pPr>
          </w:p>
        </w:tc>
      </w:tr>
      <w:tr>
        <w:trPr>
          <w:trHeight w:val="120"/>
        </w:trPr>
        <w:tc>
          <w:tcPr>
            <w:tcW w:w="170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INC NEW</w:t>
            </w: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0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MARVELL</w:t>
            </w: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120"/>
        </w:trPr>
        <w:tc>
          <w:tcPr>
            <w:tcW w:w="170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TECHNOLOGY INC</w:t>
            </w: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0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MARVELL</w:t>
            </w: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120"/>
        </w:trPr>
        <w:tc>
          <w:tcPr>
            <w:tcW w:w="170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TECHNOLOGY INC</w:t>
            </w: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0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MASTERCARD</w:t>
            </w: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CL A</w:t>
            </w:r>
          </w:p>
        </w:tc>
        <w:tc>
          <w:tcPr>
            <w:tcW w:w="0" w:type="dxa"/>
            <w:vAlign w:val="bottom"/>
          </w:tcPr>
          <w:p>
            <w:pPr>
              <w:spacing w:after="0"/>
              <w:rPr>
                <w:sz w:val="1"/>
                <w:szCs w:val="1"/>
                <w:color w:val="auto"/>
              </w:rPr>
            </w:pPr>
          </w:p>
        </w:tc>
      </w:tr>
      <w:tr>
        <w:trPr>
          <w:trHeight w:val="120"/>
        </w:trPr>
        <w:tc>
          <w:tcPr>
            <w:tcW w:w="170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INCORPORATED</w:t>
            </w: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0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MASTERCARD</w:t>
            </w: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CL A</w:t>
            </w:r>
          </w:p>
        </w:tc>
        <w:tc>
          <w:tcPr>
            <w:tcW w:w="0" w:type="dxa"/>
            <w:vAlign w:val="bottom"/>
          </w:tcPr>
          <w:p>
            <w:pPr>
              <w:spacing w:after="0"/>
              <w:rPr>
                <w:sz w:val="1"/>
                <w:szCs w:val="1"/>
                <w:color w:val="auto"/>
              </w:rPr>
            </w:pPr>
          </w:p>
        </w:tc>
      </w:tr>
      <w:tr>
        <w:trPr>
          <w:trHeight w:val="120"/>
        </w:trPr>
        <w:tc>
          <w:tcPr>
            <w:tcW w:w="170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INCORPORATED</w:t>
            </w: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0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MCDONALDS CORP</w:t>
            </w: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MCDONALDS CORP</w:t>
            </w: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MCKESSON CORP</w:t>
            </w: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MERCK &amp; CO INC</w:t>
            </w: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MERCK &amp; CO INC</w:t>
            </w: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MICROSOFT CORP</w:t>
            </w: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MICROSOFT CORP</w:t>
            </w: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MORGAN STANLEY</w:t>
            </w: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0000FF"/>
                <w:w w:val="94"/>
              </w:rPr>
              <w:t>COM NEW</w:t>
            </w:r>
          </w:p>
        </w:tc>
        <w:tc>
          <w:tcPr>
            <w:tcW w:w="0" w:type="dxa"/>
            <w:vAlign w:val="bottom"/>
          </w:tcPr>
          <w:p>
            <w:pPr>
              <w:spacing w:after="0"/>
              <w:rPr>
                <w:sz w:val="1"/>
                <w:szCs w:val="1"/>
                <w:color w:val="auto"/>
              </w:rPr>
            </w:pPr>
          </w:p>
        </w:tc>
      </w:tr>
      <w:tr>
        <w:trPr>
          <w:trHeight w:val="351"/>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NETFLIX INC.</w:t>
            </w: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NETFLIX INC.</w:t>
            </w: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45"/>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NEXTERA ENERGY</w:t>
            </w: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228"/>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INC</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NEXTERA ENERGY</w:t>
            </w: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228"/>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INC</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7"/>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NUCOR CORP</w:t>
            </w: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51"/>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NUCOR CORP</w:t>
            </w: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325"/>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NVIDIA</w:t>
            </w: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120"/>
        </w:trPr>
        <w:tc>
          <w:tcPr>
            <w:tcW w:w="170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CORPORATION</w:t>
            </w: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0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NVIDIA</w:t>
            </w: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120"/>
        </w:trPr>
        <w:tc>
          <w:tcPr>
            <w:tcW w:w="170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CORPORATION</w:t>
            </w: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0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OREILLY</w:t>
            </w: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120"/>
        </w:trPr>
        <w:tc>
          <w:tcPr>
            <w:tcW w:w="170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AUTOMOTIVE INC</w:t>
            </w: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0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OREILLY</w:t>
            </w: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r>
        <w:trPr>
          <w:trHeight w:val="120"/>
        </w:trPr>
        <w:tc>
          <w:tcPr>
            <w:tcW w:w="170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AUTOMOTIVE INC</w:t>
            </w: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0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WS CREDIT</w:t>
            </w: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INSTL CL</w:t>
            </w:r>
          </w:p>
        </w:tc>
        <w:tc>
          <w:tcPr>
            <w:tcW w:w="0" w:type="dxa"/>
            <w:vAlign w:val="bottom"/>
          </w:tcPr>
          <w:p>
            <w:pPr>
              <w:spacing w:after="0"/>
              <w:rPr>
                <w:sz w:val="1"/>
                <w:szCs w:val="1"/>
                <w:color w:val="auto"/>
              </w:rPr>
            </w:pPr>
          </w:p>
        </w:tc>
      </w:tr>
      <w:tr>
        <w:trPr>
          <w:trHeight w:val="120"/>
        </w:trPr>
        <w:tc>
          <w:tcPr>
            <w:tcW w:w="170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INCOME FUND</w:t>
            </w: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0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WS CREDIT</w:t>
            </w: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INSTL CL</w:t>
            </w:r>
          </w:p>
        </w:tc>
        <w:tc>
          <w:tcPr>
            <w:tcW w:w="0" w:type="dxa"/>
            <w:vAlign w:val="bottom"/>
          </w:tcPr>
          <w:p>
            <w:pPr>
              <w:spacing w:after="0"/>
              <w:rPr>
                <w:sz w:val="1"/>
                <w:szCs w:val="1"/>
                <w:color w:val="auto"/>
              </w:rPr>
            </w:pPr>
          </w:p>
        </w:tc>
      </w:tr>
      <w:tr>
        <w:trPr>
          <w:trHeight w:val="120"/>
        </w:trPr>
        <w:tc>
          <w:tcPr>
            <w:tcW w:w="170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INCOME FUND</w:t>
            </w: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0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ORACLE CORP</w:t>
            </w: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49446R109</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1,169,295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57,686</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57,629</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57</w:t>
            </w:r>
          </w:p>
        </w:tc>
      </w:tr>
      <w:tr>
        <w:trPr>
          <w:trHeight w:val="54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49446R109</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3,486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172</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172</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5"/>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501044101</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2,361,494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37,796</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37,288</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489</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19</w:t>
            </w:r>
          </w:p>
        </w:tc>
      </w:tr>
      <w:tr>
        <w:trPr>
          <w:trHeight w:val="35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501044101</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21,930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351</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351</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532457108</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11,218,584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10,439</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10,304</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132</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35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532457108</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1,523,896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1,418</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1,418</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5"/>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539830109</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1,487,285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3,075</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3,075</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539830109</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326,960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676</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326</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350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548661107</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761,342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3,157</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3,157</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548661107</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446,146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1,850</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500</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1,350</w:t>
            </w:r>
          </w:p>
        </w:tc>
      </w:tr>
      <w:tr>
        <w:trPr>
          <w:trHeight w:val="44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571903202</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757,295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2,441</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2,318</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123</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571903202</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21,406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69</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69</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573874104</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2,677,379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31,506</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31,485</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21</w:t>
            </w:r>
          </w:p>
        </w:tc>
      </w:tr>
      <w:tr>
        <w:trPr>
          <w:trHeight w:val="54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573874104</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33,482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394</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394</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57636Q104</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5,177,881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9,070</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8,973</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95</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w:t>
            </w:r>
          </w:p>
        </w:tc>
      </w:tr>
      <w:tr>
        <w:trPr>
          <w:trHeight w:val="54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57636Q104</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338,531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593</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593</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580135101</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1,123,190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3,675</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3,309</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198</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168</w:t>
            </w:r>
          </w:p>
        </w:tc>
      </w:tr>
      <w:tr>
        <w:trPr>
          <w:trHeight w:val="35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580135101</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61,126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200</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200</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58155Q103</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231,321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282</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282</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58933Y105</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1,588,478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15,091</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14,841</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250</w:t>
            </w:r>
          </w:p>
        </w:tc>
      </w:tr>
      <w:tr>
        <w:trPr>
          <w:trHeight w:val="35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58933Y105</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1,032,495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9,809</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9,809</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594918104</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9,686,908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20,030</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19,572</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454</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35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594918104</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3,354,871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6,937</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6,497</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280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160</w:t>
            </w:r>
          </w:p>
        </w:tc>
      </w:tr>
      <w:tr>
        <w:trPr>
          <w:trHeight w:val="35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617446448</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313,340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1,765</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1,765</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64110L106</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3,531,470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37,665</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36,685</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960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w:t>
            </w:r>
          </w:p>
        </w:tc>
      </w:tr>
      <w:tr>
        <w:trPr>
          <w:trHeight w:val="35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64110L106</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45,004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480</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480</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5"/>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65339F101</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620,243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7,726</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6,907</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819</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65339F101</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70,646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880</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80</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800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5"/>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670346105</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1,258,556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7,716</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7,716</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670346105</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199,646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1,224</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1,224</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67066G104</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10,819,984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58,016</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56,647</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1,346</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23</w:t>
            </w:r>
          </w:p>
        </w:tc>
      </w:tr>
      <w:tr>
        <w:trPr>
          <w:trHeight w:val="54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67066G104</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643,611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3,451</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901</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2,550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67103H107</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1,826,297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20,023</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20,011</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w:t>
            </w:r>
          </w:p>
        </w:tc>
      </w:tr>
      <w:tr>
        <w:trPr>
          <w:trHeight w:val="54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67103H107</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43,324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475</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475</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68249P102</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187,445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9,778</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0</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9,778</w:t>
            </w:r>
          </w:p>
        </w:tc>
      </w:tr>
      <w:tr>
        <w:trPr>
          <w:trHeight w:val="54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68249P102</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155,000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8,085</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0</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8,085</w:t>
            </w:r>
          </w:p>
        </w:tc>
      </w:tr>
      <w:tr>
        <w:trPr>
          <w:trHeight w:val="44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68389X105</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2,893,828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14,847</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14,837</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w:t>
            </w:r>
          </w:p>
        </w:tc>
      </w:tr>
    </w:tbl>
    <w:p>
      <w:pPr>
        <w:sectPr>
          <w:pgSz w:w="11920" w:h="16838" w:orient="portrait"/>
          <w:cols w:equalWidth="0" w:num="2">
            <w:col w:w="2620" w:space="400"/>
            <w:col w:w="8160"/>
          </w:cols>
          <w:pgMar w:left="380" w:top="174" w:right="358" w:bottom="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0000FF"/>
        </w:rPr>
        <w:t>ORACLE CORP</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PAYCHEX INC</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PEPSICO INC</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PEPSICO INC</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PFIZER INC</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PFIZER INC</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PHILLIPS 66</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PHILLIPS 66</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PROCTER &amp;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GAMBLE CO</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PROCTER &amp;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GAMBLE CO</w:t>
      </w:r>
    </w:p>
    <w:p>
      <w:pPr>
        <w:spacing w:after="0" w:line="105" w:lineRule="exact"/>
        <w:rPr>
          <w:sz w:val="20"/>
          <w:szCs w:val="20"/>
          <w:color w:val="auto"/>
        </w:rPr>
      </w:pPr>
    </w:p>
    <w:p>
      <w:pPr>
        <w:spacing w:after="0" w:line="339" w:lineRule="auto"/>
        <w:rPr>
          <w:sz w:val="20"/>
          <w:szCs w:val="20"/>
          <w:color w:val="auto"/>
        </w:rPr>
      </w:pPr>
      <w:r>
        <w:rPr>
          <w:rFonts w:ascii="Times New Roman" w:cs="Times New Roman" w:eastAsia="Times New Roman" w:hAnsi="Times New Roman"/>
          <w:sz w:val="16"/>
          <w:szCs w:val="16"/>
          <w:color w:val="0000FF"/>
        </w:rPr>
        <w:t>PUBLIC SVC ENTERPRISE GRP IN</w:t>
      </w:r>
    </w:p>
    <w:p>
      <w:pPr>
        <w:spacing w:after="0" w:line="20" w:lineRule="exact"/>
        <w:rPr>
          <w:sz w:val="20"/>
          <w:szCs w:val="20"/>
          <w:color w:val="auto"/>
        </w:rPr>
      </w:pPr>
    </w:p>
    <w:p>
      <w:pPr>
        <w:spacing w:after="0" w:line="339" w:lineRule="auto"/>
        <w:rPr>
          <w:sz w:val="20"/>
          <w:szCs w:val="20"/>
          <w:color w:val="auto"/>
        </w:rPr>
      </w:pPr>
      <w:r>
        <w:rPr>
          <w:rFonts w:ascii="Times New Roman" w:cs="Times New Roman" w:eastAsia="Times New Roman" w:hAnsi="Times New Roman"/>
          <w:sz w:val="16"/>
          <w:szCs w:val="16"/>
          <w:color w:val="0000FF"/>
        </w:rPr>
        <w:t>PUBLIC SVC ENTERPRISE GRP IN</w:t>
      </w:r>
    </w:p>
    <w:p>
      <w:pPr>
        <w:spacing w:after="0" w:line="20" w:lineRule="exact"/>
        <w:rPr>
          <w:sz w:val="20"/>
          <w:szCs w:val="20"/>
          <w:color w:val="auto"/>
        </w:rPr>
      </w:pPr>
    </w:p>
    <w:p>
      <w:pPr>
        <w:ind w:right="180"/>
        <w:spacing w:after="0" w:line="339" w:lineRule="auto"/>
        <w:rPr>
          <w:sz w:val="20"/>
          <w:szCs w:val="20"/>
          <w:color w:val="auto"/>
        </w:rPr>
      </w:pPr>
      <w:r>
        <w:rPr>
          <w:rFonts w:ascii="Times New Roman" w:cs="Times New Roman" w:eastAsia="Times New Roman" w:hAnsi="Times New Roman"/>
          <w:sz w:val="16"/>
          <w:szCs w:val="16"/>
          <w:color w:val="0000FF"/>
        </w:rPr>
        <w:t>PUBLIC STORAGE OPER CO</w:t>
      </w:r>
    </w:p>
    <w:p>
      <w:pPr>
        <w:spacing w:after="0" w:line="20" w:lineRule="exact"/>
        <w:rPr>
          <w:sz w:val="20"/>
          <w:szCs w:val="20"/>
          <w:color w:val="auto"/>
        </w:rPr>
      </w:pPr>
    </w:p>
    <w:p>
      <w:pPr>
        <w:ind w:right="180"/>
        <w:spacing w:after="0" w:line="339" w:lineRule="auto"/>
        <w:rPr>
          <w:sz w:val="20"/>
          <w:szCs w:val="20"/>
          <w:color w:val="auto"/>
        </w:rPr>
      </w:pPr>
      <w:r>
        <w:rPr>
          <w:rFonts w:ascii="Times New Roman" w:cs="Times New Roman" w:eastAsia="Times New Roman" w:hAnsi="Times New Roman"/>
          <w:sz w:val="16"/>
          <w:szCs w:val="16"/>
          <w:color w:val="0000FF"/>
        </w:rPr>
        <w:t>PUBLIC STORAGE OPER CO</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QNITY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ELECTRONICS INC</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QNITY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ELECTRONICS INC</w:t>
      </w:r>
    </w:p>
    <w:p>
      <w:pPr>
        <w:spacing w:after="0" w:line="118" w:lineRule="exact"/>
        <w:rPr>
          <w:sz w:val="20"/>
          <w:szCs w:val="20"/>
          <w:color w:val="auto"/>
        </w:rPr>
      </w:pPr>
    </w:p>
    <w:p>
      <w:pPr>
        <w:ind w:right="100"/>
        <w:spacing w:after="0" w:line="453" w:lineRule="auto"/>
        <w:rPr>
          <w:sz w:val="20"/>
          <w:szCs w:val="20"/>
          <w:color w:val="auto"/>
        </w:rPr>
      </w:pPr>
      <w:r>
        <w:rPr>
          <w:rFonts w:ascii="Times New Roman" w:cs="Times New Roman" w:eastAsia="Times New Roman" w:hAnsi="Times New Roman"/>
          <w:sz w:val="16"/>
          <w:szCs w:val="16"/>
          <w:color w:val="0000FF"/>
        </w:rPr>
        <w:t>QUALCOMM INC QUALCOMM INC QUANTA SVCS INC QUANTA SVCS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QUEST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DIAGNOSTICS INC</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QUEST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DIAGNOSTICS INC</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RTX CORPORATION</w:t>
      </w:r>
    </w:p>
    <w:p>
      <w:pPr>
        <w:spacing w:after="0" w:line="154" w:lineRule="exact"/>
        <w:rPr>
          <w:sz w:val="20"/>
          <w:szCs w:val="20"/>
          <w:color w:val="auto"/>
        </w:rPr>
      </w:pPr>
    </w:p>
    <w:p>
      <w:pPr>
        <w:ind w:right="160"/>
        <w:spacing w:after="0" w:line="339" w:lineRule="auto"/>
        <w:rPr>
          <w:sz w:val="20"/>
          <w:szCs w:val="20"/>
          <w:color w:val="auto"/>
        </w:rPr>
      </w:pPr>
      <w:r>
        <w:rPr>
          <w:rFonts w:ascii="Times New Roman" w:cs="Times New Roman" w:eastAsia="Times New Roman" w:hAnsi="Times New Roman"/>
          <w:sz w:val="16"/>
          <w:szCs w:val="16"/>
          <w:color w:val="0000FF"/>
        </w:rPr>
        <w:t>RESTAURANT BRANDS INTL INC</w:t>
      </w:r>
    </w:p>
    <w:p>
      <w:pPr>
        <w:spacing w:after="0" w:line="20" w:lineRule="exact"/>
        <w:rPr>
          <w:sz w:val="20"/>
          <w:szCs w:val="20"/>
          <w:color w:val="auto"/>
        </w:rPr>
      </w:pPr>
    </w:p>
    <w:p>
      <w:pPr>
        <w:ind w:right="160"/>
        <w:spacing w:after="0" w:line="339" w:lineRule="auto"/>
        <w:rPr>
          <w:sz w:val="20"/>
          <w:szCs w:val="20"/>
          <w:color w:val="auto"/>
        </w:rPr>
      </w:pPr>
      <w:r>
        <w:rPr>
          <w:rFonts w:ascii="Times New Roman" w:cs="Times New Roman" w:eastAsia="Times New Roman" w:hAnsi="Times New Roman"/>
          <w:sz w:val="16"/>
          <w:szCs w:val="16"/>
          <w:color w:val="0000FF"/>
        </w:rPr>
        <w:t>RESTAURANT BRANDS INTL INC</w:t>
      </w:r>
    </w:p>
    <w:p>
      <w:pPr>
        <w:spacing w:after="0" w:line="34" w:lineRule="exact"/>
        <w:rPr>
          <w:sz w:val="20"/>
          <w:szCs w:val="20"/>
          <w:color w:val="auto"/>
        </w:rPr>
      </w:pPr>
    </w:p>
    <w:p>
      <w:pPr>
        <w:ind w:right="380"/>
        <w:spacing w:after="0" w:line="451" w:lineRule="auto"/>
        <w:rPr>
          <w:sz w:val="20"/>
          <w:szCs w:val="20"/>
          <w:color w:val="auto"/>
        </w:rPr>
      </w:pPr>
      <w:r>
        <w:rPr>
          <w:rFonts w:ascii="Times New Roman" w:cs="Times New Roman" w:eastAsia="Times New Roman" w:hAnsi="Times New Roman"/>
          <w:sz w:val="16"/>
          <w:szCs w:val="16"/>
          <w:color w:val="0000FF"/>
        </w:rPr>
        <w:t>ROYAL BK CDA SHELL PLC SHELL PLC</w:t>
      </w:r>
    </w:p>
    <w:p>
      <w:pPr>
        <w:spacing w:after="0" w:line="2" w:lineRule="exact"/>
        <w:rPr>
          <w:sz w:val="20"/>
          <w:szCs w:val="20"/>
          <w:color w:val="auto"/>
        </w:rPr>
      </w:pPr>
    </w:p>
    <w:p>
      <w:pPr>
        <w:ind w:right="300"/>
        <w:spacing w:after="0" w:line="339" w:lineRule="auto"/>
        <w:rPr>
          <w:sz w:val="20"/>
          <w:szCs w:val="20"/>
          <w:color w:val="auto"/>
        </w:rPr>
      </w:pPr>
      <w:r>
        <w:rPr>
          <w:rFonts w:ascii="Times New Roman" w:cs="Times New Roman" w:eastAsia="Times New Roman" w:hAnsi="Times New Roman"/>
          <w:sz w:val="16"/>
          <w:szCs w:val="16"/>
          <w:color w:val="0000FF"/>
        </w:rPr>
        <w:t>STATE STR SPDR S&amp;P 500 ETF T</w:t>
      </w:r>
    </w:p>
    <w:p>
      <w:pPr>
        <w:spacing w:after="0" w:line="20" w:lineRule="exact"/>
        <w:rPr>
          <w:sz w:val="20"/>
          <w:szCs w:val="20"/>
          <w:color w:val="auto"/>
        </w:rPr>
      </w:pPr>
    </w:p>
    <w:p>
      <w:pPr>
        <w:ind w:right="300"/>
        <w:spacing w:after="0" w:line="339" w:lineRule="auto"/>
        <w:rPr>
          <w:sz w:val="20"/>
          <w:szCs w:val="20"/>
          <w:color w:val="auto"/>
        </w:rPr>
      </w:pPr>
      <w:r>
        <w:rPr>
          <w:rFonts w:ascii="Times New Roman" w:cs="Times New Roman" w:eastAsia="Times New Roman" w:hAnsi="Times New Roman"/>
          <w:sz w:val="16"/>
          <w:szCs w:val="16"/>
          <w:color w:val="0000FF"/>
        </w:rPr>
        <w:t>STATE STR SPDR S&amp;P 500 ETF T</w:t>
      </w:r>
    </w:p>
    <w:p>
      <w:pPr>
        <w:spacing w:after="0" w:line="20" w:lineRule="exact"/>
        <w:rPr>
          <w:sz w:val="20"/>
          <w:szCs w:val="20"/>
          <w:color w:val="auto"/>
        </w:rPr>
      </w:pPr>
    </w:p>
    <w:p>
      <w:pPr>
        <w:ind w:right="580"/>
        <w:spacing w:after="0" w:line="339" w:lineRule="auto"/>
        <w:rPr>
          <w:sz w:val="20"/>
          <w:szCs w:val="20"/>
          <w:color w:val="auto"/>
        </w:rPr>
      </w:pPr>
      <w:r>
        <w:rPr>
          <w:rFonts w:ascii="Times New Roman" w:cs="Times New Roman" w:eastAsia="Times New Roman" w:hAnsi="Times New Roman"/>
          <w:sz w:val="16"/>
          <w:szCs w:val="16"/>
          <w:color w:val="0000FF"/>
        </w:rPr>
        <w:t>SPDR SERIES TRUST</w:t>
      </w:r>
    </w:p>
    <w:p>
      <w:pPr>
        <w:spacing w:after="0" w:line="20" w:lineRule="exact"/>
        <w:rPr>
          <w:sz w:val="20"/>
          <w:szCs w:val="20"/>
          <w:color w:val="auto"/>
        </w:rPr>
      </w:pPr>
    </w:p>
    <w:p>
      <w:pPr>
        <w:ind w:right="580"/>
        <w:spacing w:after="0" w:line="339" w:lineRule="auto"/>
        <w:rPr>
          <w:sz w:val="20"/>
          <w:szCs w:val="20"/>
          <w:color w:val="auto"/>
        </w:rPr>
      </w:pPr>
      <w:r>
        <w:rPr>
          <w:rFonts w:ascii="Times New Roman" w:cs="Times New Roman" w:eastAsia="Times New Roman" w:hAnsi="Times New Roman"/>
          <w:sz w:val="16"/>
          <w:szCs w:val="16"/>
          <w:color w:val="0000FF"/>
        </w:rPr>
        <w:t>SPDR SERIES TRUST</w:t>
      </w:r>
    </w:p>
    <w:p>
      <w:pPr>
        <w:spacing w:after="0" w:line="20" w:lineRule="exact"/>
        <w:rPr>
          <w:sz w:val="20"/>
          <w:szCs w:val="20"/>
          <w:color w:val="auto"/>
        </w:rPr>
      </w:pPr>
    </w:p>
    <w:p>
      <w:pPr>
        <w:ind w:right="580"/>
        <w:spacing w:after="0" w:line="339" w:lineRule="auto"/>
        <w:rPr>
          <w:sz w:val="20"/>
          <w:szCs w:val="20"/>
          <w:color w:val="auto"/>
        </w:rPr>
      </w:pPr>
      <w:r>
        <w:rPr>
          <w:rFonts w:ascii="Times New Roman" w:cs="Times New Roman" w:eastAsia="Times New Roman" w:hAnsi="Times New Roman"/>
          <w:sz w:val="16"/>
          <w:szCs w:val="16"/>
          <w:color w:val="0000FF"/>
        </w:rPr>
        <w:t>SPDR SERIES TRUST</w:t>
      </w:r>
    </w:p>
    <w:p>
      <w:pPr>
        <w:spacing w:after="0" w:line="20" w:lineRule="exact"/>
        <w:rPr>
          <w:sz w:val="20"/>
          <w:szCs w:val="20"/>
          <w:color w:val="auto"/>
        </w:rPr>
      </w:pPr>
    </w:p>
    <w:p>
      <w:pPr>
        <w:ind w:right="580"/>
        <w:spacing w:after="0" w:line="339" w:lineRule="auto"/>
        <w:rPr>
          <w:sz w:val="20"/>
          <w:szCs w:val="20"/>
          <w:color w:val="auto"/>
        </w:rPr>
      </w:pPr>
      <w:r>
        <w:rPr>
          <w:rFonts w:ascii="Times New Roman" w:cs="Times New Roman" w:eastAsia="Times New Roman" w:hAnsi="Times New Roman"/>
          <w:sz w:val="16"/>
          <w:szCs w:val="16"/>
          <w:color w:val="0000FF"/>
        </w:rPr>
        <w:t>SPDR SERIES TRUST</w:t>
      </w:r>
    </w:p>
    <w:p>
      <w:pPr>
        <w:spacing w:after="0" w:line="20" w:lineRule="exact"/>
        <w:rPr>
          <w:sz w:val="20"/>
          <w:szCs w:val="20"/>
          <w:color w:val="auto"/>
        </w:rPr>
      </w:pPr>
    </w:p>
    <w:p>
      <w:pPr>
        <w:ind w:right="580"/>
        <w:spacing w:after="0" w:line="339" w:lineRule="auto"/>
        <w:rPr>
          <w:sz w:val="20"/>
          <w:szCs w:val="20"/>
          <w:color w:val="auto"/>
        </w:rPr>
      </w:pPr>
      <w:r>
        <w:rPr>
          <w:rFonts w:ascii="Times New Roman" w:cs="Times New Roman" w:eastAsia="Times New Roman" w:hAnsi="Times New Roman"/>
          <w:sz w:val="16"/>
          <w:szCs w:val="16"/>
          <w:color w:val="0000FF"/>
        </w:rPr>
        <w:t>SPDR SERIES TRUST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SALESFORCE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225" w:lineRule="exact"/>
        <w:rPr>
          <w:sz w:val="20"/>
          <w:szCs w:val="20"/>
          <w:color w:val="auto"/>
        </w:rPr>
      </w:pPr>
    </w:p>
    <w:p>
      <w:pPr>
        <w:ind w:right="200"/>
        <w:spacing w:after="0" w:line="339" w:lineRule="auto"/>
        <w:rPr>
          <w:sz w:val="20"/>
          <w:szCs w:val="20"/>
          <w:color w:val="auto"/>
        </w:rPr>
      </w:pPr>
      <w:r>
        <w:rPr>
          <w:rFonts w:ascii="Times New Roman" w:cs="Times New Roman" w:eastAsia="Times New Roman" w:hAnsi="Times New Roman"/>
          <w:sz w:val="16"/>
          <w:szCs w:val="16"/>
          <w:color w:val="0000FF"/>
        </w:rPr>
        <w:t>COMMON STOCK</w:t>
      </w:r>
    </w:p>
    <w:p>
      <w:pPr>
        <w:spacing w:after="0" w:line="20" w:lineRule="exact"/>
        <w:rPr>
          <w:sz w:val="20"/>
          <w:szCs w:val="20"/>
          <w:color w:val="auto"/>
        </w:rPr>
      </w:pPr>
    </w:p>
    <w:p>
      <w:pPr>
        <w:ind w:right="200"/>
        <w:spacing w:after="0" w:line="339" w:lineRule="auto"/>
        <w:rPr>
          <w:sz w:val="20"/>
          <w:szCs w:val="20"/>
          <w:color w:val="auto"/>
        </w:rPr>
      </w:pPr>
      <w:r>
        <w:rPr>
          <w:rFonts w:ascii="Times New Roman" w:cs="Times New Roman" w:eastAsia="Times New Roman" w:hAnsi="Times New Roman"/>
          <w:sz w:val="16"/>
          <w:szCs w:val="16"/>
          <w:color w:val="0000FF"/>
        </w:rPr>
        <w:t>COMMON STOCK</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SPON ADS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SPON ADS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TR UNIT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TR UNIT</w:t>
      </w:r>
    </w:p>
    <w:p>
      <w:pPr>
        <w:spacing w:after="0" w:line="225" w:lineRule="exact"/>
        <w:rPr>
          <w:sz w:val="20"/>
          <w:szCs w:val="20"/>
          <w:color w:val="auto"/>
        </w:rPr>
      </w:pPr>
    </w:p>
    <w:p>
      <w:pPr>
        <w:spacing w:after="0" w:line="339" w:lineRule="auto"/>
        <w:rPr>
          <w:sz w:val="20"/>
          <w:szCs w:val="20"/>
          <w:color w:val="auto"/>
        </w:rPr>
      </w:pPr>
      <w:r>
        <w:rPr>
          <w:rFonts w:ascii="Times New Roman" w:cs="Times New Roman" w:eastAsia="Times New Roman" w:hAnsi="Times New Roman"/>
          <w:sz w:val="16"/>
          <w:szCs w:val="16"/>
          <w:color w:val="0000FF"/>
        </w:rPr>
        <w:t>STATE STREET SPD</w:t>
      </w:r>
    </w:p>
    <w:p>
      <w:pPr>
        <w:spacing w:after="0" w:line="20" w:lineRule="exact"/>
        <w:rPr>
          <w:sz w:val="20"/>
          <w:szCs w:val="20"/>
          <w:color w:val="auto"/>
        </w:rPr>
      </w:pPr>
    </w:p>
    <w:p>
      <w:pPr>
        <w:spacing w:after="0" w:line="339" w:lineRule="auto"/>
        <w:rPr>
          <w:sz w:val="20"/>
          <w:szCs w:val="20"/>
          <w:color w:val="auto"/>
        </w:rPr>
      </w:pPr>
      <w:r>
        <w:rPr>
          <w:rFonts w:ascii="Times New Roman" w:cs="Times New Roman" w:eastAsia="Times New Roman" w:hAnsi="Times New Roman"/>
          <w:sz w:val="16"/>
          <w:szCs w:val="16"/>
          <w:color w:val="0000FF"/>
        </w:rPr>
        <w:t>STATE STREET SPD</w:t>
      </w:r>
    </w:p>
    <w:p>
      <w:pPr>
        <w:spacing w:after="0" w:line="20" w:lineRule="exact"/>
        <w:rPr>
          <w:sz w:val="20"/>
          <w:szCs w:val="20"/>
          <w:color w:val="auto"/>
        </w:rPr>
      </w:pPr>
    </w:p>
    <w:p>
      <w:pPr>
        <w:spacing w:after="0" w:line="339" w:lineRule="auto"/>
        <w:rPr>
          <w:sz w:val="20"/>
          <w:szCs w:val="20"/>
          <w:color w:val="auto"/>
        </w:rPr>
      </w:pPr>
      <w:r>
        <w:rPr>
          <w:rFonts w:ascii="Times New Roman" w:cs="Times New Roman" w:eastAsia="Times New Roman" w:hAnsi="Times New Roman"/>
          <w:sz w:val="16"/>
          <w:szCs w:val="16"/>
          <w:color w:val="0000FF"/>
        </w:rPr>
        <w:t>STATE STREET SPD</w:t>
      </w:r>
    </w:p>
    <w:p>
      <w:pPr>
        <w:spacing w:after="0" w:line="20" w:lineRule="exact"/>
        <w:rPr>
          <w:sz w:val="20"/>
          <w:szCs w:val="20"/>
          <w:color w:val="auto"/>
        </w:rPr>
      </w:pPr>
    </w:p>
    <w:p>
      <w:pPr>
        <w:spacing w:after="0" w:line="339" w:lineRule="auto"/>
        <w:rPr>
          <w:sz w:val="20"/>
          <w:szCs w:val="20"/>
          <w:color w:val="auto"/>
        </w:rPr>
      </w:pPr>
      <w:r>
        <w:rPr>
          <w:rFonts w:ascii="Times New Roman" w:cs="Times New Roman" w:eastAsia="Times New Roman" w:hAnsi="Times New Roman"/>
          <w:sz w:val="16"/>
          <w:szCs w:val="16"/>
          <w:color w:val="0000FF"/>
        </w:rPr>
        <w:t>STATE STREET SPD</w:t>
      </w:r>
    </w:p>
    <w:p>
      <w:pPr>
        <w:spacing w:after="0" w:line="20" w:lineRule="exact"/>
        <w:rPr>
          <w:sz w:val="20"/>
          <w:szCs w:val="20"/>
          <w:color w:val="auto"/>
        </w:rPr>
      </w:pPr>
    </w:p>
    <w:p>
      <w:pPr>
        <w:spacing w:after="0" w:line="339" w:lineRule="auto"/>
        <w:rPr>
          <w:sz w:val="20"/>
          <w:szCs w:val="20"/>
          <w:color w:val="auto"/>
        </w:rPr>
      </w:pPr>
      <w:r>
        <w:rPr>
          <w:rFonts w:ascii="Times New Roman" w:cs="Times New Roman" w:eastAsia="Times New Roman" w:hAnsi="Times New Roman"/>
          <w:sz w:val="16"/>
          <w:szCs w:val="16"/>
          <w:color w:val="0000FF"/>
        </w:rPr>
        <w:t>STATE STREET SPD</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COM</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68389X105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8,381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43</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43</w:t>
            </w: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704326107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271,924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2,424</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2,424</w:t>
            </w: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713448108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1,343,490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9,361</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8,800</w:t>
            </w: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345</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216</w:t>
            </w:r>
          </w:p>
        </w:tc>
      </w:tr>
      <w:tr>
        <w:trPr>
          <w:trHeight w:val="35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713448108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1,399,894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9,754</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8,684</w:t>
            </w: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1,000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70</w:t>
            </w:r>
          </w:p>
        </w:tc>
      </w:tr>
      <w:tr>
        <w:trPr>
          <w:trHeight w:val="35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717081103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154,031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6,186</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5,345</w:t>
            </w: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493</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348</w:t>
            </w:r>
          </w:p>
        </w:tc>
      </w:tr>
      <w:tr>
        <w:trPr>
          <w:trHeight w:val="35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717081103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338,664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13,601</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13,601</w:t>
            </w: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718546104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1,985,280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15,385</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15,375</w:t>
            </w: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w:t>
            </w:r>
          </w:p>
        </w:tc>
      </w:tr>
      <w:tr>
        <w:trPr>
          <w:trHeight w:val="35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718546104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189,301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1,467</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1,467</w:t>
            </w: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5"/>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742718109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2,707,985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18,896</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18,160</w:t>
            </w: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420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316</w:t>
            </w:r>
          </w:p>
        </w:tc>
      </w:tr>
      <w:tr>
        <w:trPr>
          <w:trHeight w:val="54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742718109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1,487,557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10,380</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10,080</w:t>
            </w: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300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744573106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950,752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11,840</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11,790</w:t>
            </w: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50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744573106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201,954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2,515</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1,115</w:t>
            </w: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1,400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74460D109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105,097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405</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405</w:t>
            </w: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74460D109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234,847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905</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0</w:t>
            </w: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905</w:t>
            </w:r>
          </w:p>
        </w:tc>
      </w:tr>
      <w:tr>
        <w:trPr>
          <w:trHeight w:val="54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74743L100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601,371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7,365</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7,361</w:t>
            </w: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54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74743L100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559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6</w:t>
            </w: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5"/>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747525103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385,033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2,251</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2,190</w:t>
            </w: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61</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747525103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5,986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35</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0</w:t>
            </w: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35</w:t>
            </w:r>
          </w:p>
        </w:tc>
      </w:tr>
      <w:tr>
        <w:trPr>
          <w:trHeight w:val="35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74762E102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4,979,463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11,798</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11,654</w:t>
            </w: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139</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35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74762E102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56,556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134</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134</w:t>
            </w: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74834L100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2,455,796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14,152</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13,982</w:t>
            </w: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164</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w:t>
            </w:r>
          </w:p>
        </w:tc>
      </w:tr>
      <w:tr>
        <w:trPr>
          <w:trHeight w:val="54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74834L100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35,747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206</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206</w:t>
            </w: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5"/>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75513E101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211,460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1,153</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1,153</w:t>
            </w: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5"/>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76131D103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1,100,618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16,131</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16,121</w:t>
            </w: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w:t>
            </w:r>
          </w:p>
        </w:tc>
      </w:tr>
      <w:tr>
        <w:trPr>
          <w:trHeight w:val="54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76131D103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77,986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1,143</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1,143</w:t>
            </w: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5"/>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780087102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287,957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1,689</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1,689</w:t>
            </w: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780259305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1,895,710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25,799</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25,783</w:t>
            </w: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w:t>
            </w:r>
          </w:p>
        </w:tc>
      </w:tr>
      <w:tr>
        <w:trPr>
          <w:trHeight w:val="35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780259305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17,047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232</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232</w:t>
            </w: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5"/>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78462F103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2,279,658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3,343</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3,343</w:t>
            </w: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78462F103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1,091,072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1,600</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0</w:t>
            </w: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1,600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78464A664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1,449,311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54,753</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54,753</w:t>
            </w: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78464A763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209,018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1,502</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1,502</w:t>
            </w: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78464A763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1,391,600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10,000</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0</w:t>
            </w: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10,000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78464A870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69,256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568</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0</w:t>
            </w: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568</w:t>
            </w:r>
          </w:p>
        </w:tc>
      </w:tr>
      <w:tr>
        <w:trPr>
          <w:trHeight w:val="540"/>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78464A870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415,049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3,404</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0</w:t>
            </w: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3,404</w:t>
            </w:r>
          </w:p>
        </w:tc>
      </w:tr>
      <w:tr>
        <w:trPr>
          <w:trHeight w:val="44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79466L302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766,914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2,895</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2,860</w:t>
            </w: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35</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bl>
    <w:p>
      <w:pPr>
        <w:sectPr>
          <w:pgSz w:w="11920" w:h="16838" w:orient="portrait"/>
          <w:cols w:equalWidth="0" w:num="3">
            <w:col w:w="1660" w:space="120"/>
            <w:col w:w="1000" w:space="240"/>
            <w:col w:w="8160"/>
          </w:cols>
          <w:pgMar w:left="380" w:top="188" w:right="358"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SALESFORCE INC</w:t>
            </w: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6"/>
              </w:rPr>
              <w:t>79466L302</w:t>
            </w:r>
          </w:p>
        </w:tc>
        <w:tc>
          <w:tcPr>
            <w:tcW w:w="0" w:type="dxa"/>
            <w:vAlign w:val="bottom"/>
          </w:tcPr>
          <w:p>
            <w:pPr>
              <w:spacing w:after="0"/>
              <w:rPr>
                <w:sz w:val="1"/>
                <w:szCs w:val="1"/>
                <w:color w:val="auto"/>
              </w:rPr>
            </w:pPr>
          </w:p>
        </w:tc>
      </w:tr>
      <w:tr>
        <w:trPr>
          <w:trHeight w:val="394"/>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SANOFI SA</w:t>
            </w: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SPONSORED</w:t>
            </w:r>
          </w:p>
        </w:tc>
        <w:tc>
          <w:tcPr>
            <w:tcW w:w="88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4"/>
              </w:rPr>
              <w:t>80105N105</w:t>
            </w:r>
          </w:p>
        </w:tc>
        <w:tc>
          <w:tcPr>
            <w:tcW w:w="0" w:type="dxa"/>
            <w:vAlign w:val="bottom"/>
          </w:tcPr>
          <w:p>
            <w:pPr>
              <w:spacing w:after="0"/>
              <w:rPr>
                <w:sz w:val="1"/>
                <w:szCs w:val="1"/>
                <w:color w:val="auto"/>
              </w:rPr>
            </w:pPr>
          </w:p>
        </w:tc>
      </w:tr>
      <w:tr>
        <w:trPr>
          <w:trHeight w:val="228"/>
        </w:trPr>
        <w:tc>
          <w:tcPr>
            <w:tcW w:w="1700" w:type="dxa"/>
            <w:vAlign w:val="bottom"/>
          </w:tcPr>
          <w:p>
            <w:pPr>
              <w:spacing w:after="0"/>
              <w:rPr>
                <w:sz w:val="19"/>
                <w:szCs w:val="19"/>
                <w:color w:val="auto"/>
              </w:rPr>
            </w:pP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ADR</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SOUTHERN CO</w:t>
            </w: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8"/>
              </w:rPr>
              <w:t>842587107</w:t>
            </w:r>
          </w:p>
        </w:tc>
        <w:tc>
          <w:tcPr>
            <w:tcW w:w="0" w:type="dxa"/>
            <w:vAlign w:val="bottom"/>
          </w:tcPr>
          <w:p>
            <w:pPr>
              <w:spacing w:after="0"/>
              <w:rPr>
                <w:sz w:val="1"/>
                <w:szCs w:val="1"/>
                <w:color w:val="auto"/>
              </w:rPr>
            </w:pPr>
          </w:p>
        </w:tc>
      </w:tr>
      <w:tr>
        <w:trPr>
          <w:trHeight w:val="351"/>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SOUTHERN CO</w:t>
            </w: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8"/>
              </w:rPr>
              <w:t>842587107</w:t>
            </w:r>
          </w:p>
        </w:tc>
        <w:tc>
          <w:tcPr>
            <w:tcW w:w="0" w:type="dxa"/>
            <w:vAlign w:val="bottom"/>
          </w:tcPr>
          <w:p>
            <w:pPr>
              <w:spacing w:after="0"/>
              <w:rPr>
                <w:sz w:val="1"/>
                <w:szCs w:val="1"/>
                <w:color w:val="auto"/>
              </w:rPr>
            </w:pPr>
          </w:p>
        </w:tc>
      </w:tr>
      <w:tr>
        <w:trPr>
          <w:trHeight w:val="351"/>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STARBUCKS CORP</w:t>
            </w: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8"/>
              </w:rPr>
              <w:t>855244109</w:t>
            </w:r>
          </w:p>
        </w:tc>
        <w:tc>
          <w:tcPr>
            <w:tcW w:w="0" w:type="dxa"/>
            <w:vAlign w:val="bottom"/>
          </w:tcPr>
          <w:p>
            <w:pPr>
              <w:spacing w:after="0"/>
              <w:rPr>
                <w:sz w:val="1"/>
                <w:szCs w:val="1"/>
                <w:color w:val="auto"/>
              </w:rPr>
            </w:pPr>
          </w:p>
        </w:tc>
      </w:tr>
      <w:tr>
        <w:trPr>
          <w:trHeight w:val="325"/>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STARWOOD PPTY</w:t>
            </w:r>
          </w:p>
        </w:tc>
        <w:tc>
          <w:tcPr>
            <w:tcW w:w="12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w w:val="95"/>
              </w:rPr>
              <w:t>85571B105</w:t>
            </w:r>
          </w:p>
        </w:tc>
        <w:tc>
          <w:tcPr>
            <w:tcW w:w="0" w:type="dxa"/>
            <w:vAlign w:val="bottom"/>
          </w:tcPr>
          <w:p>
            <w:pPr>
              <w:spacing w:after="0"/>
              <w:rPr>
                <w:sz w:val="1"/>
                <w:szCs w:val="1"/>
                <w:color w:val="auto"/>
              </w:rPr>
            </w:pPr>
          </w:p>
        </w:tc>
      </w:tr>
      <w:tr>
        <w:trPr>
          <w:trHeight w:val="120"/>
        </w:trPr>
        <w:tc>
          <w:tcPr>
            <w:tcW w:w="170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TR INC</w:t>
            </w:r>
          </w:p>
        </w:tc>
        <w:tc>
          <w:tcPr>
            <w:tcW w:w="126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0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STARWOOD PPTY</w:t>
            </w:r>
          </w:p>
        </w:tc>
        <w:tc>
          <w:tcPr>
            <w:tcW w:w="12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w w:val="95"/>
              </w:rPr>
              <w:t>85571B105</w:t>
            </w:r>
          </w:p>
        </w:tc>
        <w:tc>
          <w:tcPr>
            <w:tcW w:w="0" w:type="dxa"/>
            <w:vAlign w:val="bottom"/>
          </w:tcPr>
          <w:p>
            <w:pPr>
              <w:spacing w:after="0"/>
              <w:rPr>
                <w:sz w:val="1"/>
                <w:szCs w:val="1"/>
                <w:color w:val="auto"/>
              </w:rPr>
            </w:pPr>
          </w:p>
        </w:tc>
      </w:tr>
      <w:tr>
        <w:trPr>
          <w:trHeight w:val="120"/>
        </w:trPr>
        <w:tc>
          <w:tcPr>
            <w:tcW w:w="170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TR INC</w:t>
            </w:r>
          </w:p>
        </w:tc>
        <w:tc>
          <w:tcPr>
            <w:tcW w:w="126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0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TJX COS INC NEW</w:t>
            </w: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8"/>
              </w:rPr>
              <w:t>872540109</w:t>
            </w:r>
          </w:p>
        </w:tc>
        <w:tc>
          <w:tcPr>
            <w:tcW w:w="0" w:type="dxa"/>
            <w:vAlign w:val="bottom"/>
          </w:tcPr>
          <w:p>
            <w:pPr>
              <w:spacing w:after="0"/>
              <w:rPr>
                <w:sz w:val="1"/>
                <w:szCs w:val="1"/>
                <w:color w:val="auto"/>
              </w:rPr>
            </w:pPr>
          </w:p>
        </w:tc>
      </w:tr>
      <w:tr>
        <w:trPr>
          <w:trHeight w:val="351"/>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TJX COS INC NEW</w:t>
            </w: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8"/>
              </w:rPr>
              <w:t>872540109</w:t>
            </w:r>
          </w:p>
        </w:tc>
        <w:tc>
          <w:tcPr>
            <w:tcW w:w="0" w:type="dxa"/>
            <w:vAlign w:val="bottom"/>
          </w:tcPr>
          <w:p>
            <w:pPr>
              <w:spacing w:after="0"/>
              <w:rPr>
                <w:sz w:val="1"/>
                <w:szCs w:val="1"/>
                <w:color w:val="auto"/>
              </w:rPr>
            </w:pPr>
          </w:p>
        </w:tc>
      </w:tr>
      <w:tr>
        <w:trPr>
          <w:trHeight w:val="351"/>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T-MOBILE US INC</w:t>
            </w: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8"/>
              </w:rPr>
              <w:t>872590104</w:t>
            </w:r>
          </w:p>
        </w:tc>
        <w:tc>
          <w:tcPr>
            <w:tcW w:w="0" w:type="dxa"/>
            <w:vAlign w:val="bottom"/>
          </w:tcPr>
          <w:p>
            <w:pPr>
              <w:spacing w:after="0"/>
              <w:rPr>
                <w:sz w:val="1"/>
                <w:szCs w:val="1"/>
                <w:color w:val="auto"/>
              </w:rPr>
            </w:pPr>
          </w:p>
        </w:tc>
      </w:tr>
      <w:tr>
        <w:trPr>
          <w:trHeight w:val="351"/>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T-MOBILE US INC</w:t>
            </w: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8"/>
              </w:rPr>
              <w:t>872590104</w:t>
            </w:r>
          </w:p>
        </w:tc>
        <w:tc>
          <w:tcPr>
            <w:tcW w:w="0" w:type="dxa"/>
            <w:vAlign w:val="bottom"/>
          </w:tcPr>
          <w:p>
            <w:pPr>
              <w:spacing w:after="0"/>
              <w:rPr>
                <w:sz w:val="1"/>
                <w:szCs w:val="1"/>
                <w:color w:val="auto"/>
              </w:rPr>
            </w:pPr>
          </w:p>
        </w:tc>
      </w:tr>
      <w:tr>
        <w:trPr>
          <w:trHeight w:val="325"/>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TAIWAN</w:t>
            </w:r>
          </w:p>
        </w:tc>
        <w:tc>
          <w:tcPr>
            <w:tcW w:w="12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SPONSORED</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7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FF"/>
              </w:rPr>
              <w:t>SEMICONDUCTOR</w:t>
            </w:r>
          </w:p>
        </w:tc>
        <w:tc>
          <w:tcPr>
            <w:tcW w:w="1260" w:type="dxa"/>
            <w:vAlign w:val="bottom"/>
            <w:vMerge w:val="continue"/>
          </w:tcPr>
          <w:p>
            <w:pPr>
              <w:spacing w:after="0"/>
              <w:rPr>
                <w:sz w:val="15"/>
                <w:szCs w:val="15"/>
                <w:color w:val="auto"/>
              </w:rPr>
            </w:pPr>
          </w:p>
        </w:tc>
        <w:tc>
          <w:tcPr>
            <w:tcW w:w="88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0000FF"/>
                <w:w w:val="98"/>
              </w:rPr>
              <w:t>874039100</w:t>
            </w:r>
          </w:p>
        </w:tc>
        <w:tc>
          <w:tcPr>
            <w:tcW w:w="0" w:type="dxa"/>
            <w:vAlign w:val="bottom"/>
          </w:tcPr>
          <w:p>
            <w:pPr>
              <w:spacing w:after="0"/>
              <w:rPr>
                <w:sz w:val="1"/>
                <w:szCs w:val="1"/>
                <w:color w:val="auto"/>
              </w:rPr>
            </w:pPr>
          </w:p>
        </w:tc>
      </w:tr>
      <w:tr>
        <w:trPr>
          <w:trHeight w:val="216"/>
        </w:trPr>
        <w:tc>
          <w:tcPr>
            <w:tcW w:w="170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MFG LTD</w:t>
            </w: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ADS</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1700" w:type="dxa"/>
            <w:vAlign w:val="bottom"/>
            <w:vMerge w:val="continue"/>
          </w:tcPr>
          <w:p>
            <w:pPr>
              <w:spacing w:after="0"/>
              <w:rPr>
                <w:sz w:val="4"/>
                <w:szCs w:val="4"/>
                <w:color w:val="auto"/>
              </w:rPr>
            </w:pPr>
          </w:p>
        </w:tc>
        <w:tc>
          <w:tcPr>
            <w:tcW w:w="1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2"/>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TAIWAN</w:t>
            </w:r>
          </w:p>
        </w:tc>
        <w:tc>
          <w:tcPr>
            <w:tcW w:w="12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SPONSORED</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7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FF"/>
              </w:rPr>
              <w:t>SEMICONDUCTOR</w:t>
            </w:r>
          </w:p>
        </w:tc>
        <w:tc>
          <w:tcPr>
            <w:tcW w:w="1260" w:type="dxa"/>
            <w:vAlign w:val="bottom"/>
            <w:vMerge w:val="continue"/>
          </w:tcPr>
          <w:p>
            <w:pPr>
              <w:spacing w:after="0"/>
              <w:rPr>
                <w:sz w:val="15"/>
                <w:szCs w:val="15"/>
                <w:color w:val="auto"/>
              </w:rPr>
            </w:pPr>
          </w:p>
        </w:tc>
        <w:tc>
          <w:tcPr>
            <w:tcW w:w="88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0000FF"/>
                <w:w w:val="98"/>
              </w:rPr>
              <w:t>874039100</w:t>
            </w:r>
          </w:p>
        </w:tc>
        <w:tc>
          <w:tcPr>
            <w:tcW w:w="0" w:type="dxa"/>
            <w:vAlign w:val="bottom"/>
          </w:tcPr>
          <w:p>
            <w:pPr>
              <w:spacing w:after="0"/>
              <w:rPr>
                <w:sz w:val="1"/>
                <w:szCs w:val="1"/>
                <w:color w:val="auto"/>
              </w:rPr>
            </w:pPr>
          </w:p>
        </w:tc>
      </w:tr>
      <w:tr>
        <w:trPr>
          <w:trHeight w:val="216"/>
        </w:trPr>
        <w:tc>
          <w:tcPr>
            <w:tcW w:w="170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MFG LTD</w:t>
            </w: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ADS</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1700" w:type="dxa"/>
            <w:vAlign w:val="bottom"/>
            <w:vMerge w:val="continue"/>
          </w:tcPr>
          <w:p>
            <w:pPr>
              <w:spacing w:after="0"/>
              <w:rPr>
                <w:sz w:val="4"/>
                <w:szCs w:val="4"/>
                <w:color w:val="auto"/>
              </w:rPr>
            </w:pPr>
          </w:p>
        </w:tc>
        <w:tc>
          <w:tcPr>
            <w:tcW w:w="1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8"/>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TESLA INC</w:t>
            </w: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5"/>
              </w:rPr>
              <w:t>88160R101</w:t>
            </w:r>
          </w:p>
        </w:tc>
        <w:tc>
          <w:tcPr>
            <w:tcW w:w="0" w:type="dxa"/>
            <w:vAlign w:val="bottom"/>
          </w:tcPr>
          <w:p>
            <w:pPr>
              <w:spacing w:after="0"/>
              <w:rPr>
                <w:sz w:val="1"/>
                <w:szCs w:val="1"/>
                <w:color w:val="auto"/>
              </w:rPr>
            </w:pPr>
          </w:p>
        </w:tc>
      </w:tr>
      <w:tr>
        <w:trPr>
          <w:trHeight w:val="351"/>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TEXAS INSTRS INC</w:t>
            </w: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8"/>
              </w:rPr>
              <w:t>882508104</w:t>
            </w:r>
          </w:p>
        </w:tc>
        <w:tc>
          <w:tcPr>
            <w:tcW w:w="0" w:type="dxa"/>
            <w:vAlign w:val="bottom"/>
          </w:tcPr>
          <w:p>
            <w:pPr>
              <w:spacing w:after="0"/>
              <w:rPr>
                <w:sz w:val="1"/>
                <w:szCs w:val="1"/>
                <w:color w:val="auto"/>
              </w:rPr>
            </w:pPr>
          </w:p>
        </w:tc>
      </w:tr>
      <w:tr>
        <w:trPr>
          <w:trHeight w:val="351"/>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TEXAS INSTRS INC</w:t>
            </w: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8"/>
              </w:rPr>
              <w:t>882508104</w:t>
            </w:r>
          </w:p>
        </w:tc>
        <w:tc>
          <w:tcPr>
            <w:tcW w:w="0" w:type="dxa"/>
            <w:vAlign w:val="bottom"/>
          </w:tcPr>
          <w:p>
            <w:pPr>
              <w:spacing w:after="0"/>
              <w:rPr>
                <w:sz w:val="1"/>
                <w:szCs w:val="1"/>
                <w:color w:val="auto"/>
              </w:rPr>
            </w:pPr>
          </w:p>
        </w:tc>
      </w:tr>
      <w:tr>
        <w:trPr>
          <w:trHeight w:val="325"/>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THERMO FISHER</w:t>
            </w:r>
          </w:p>
        </w:tc>
        <w:tc>
          <w:tcPr>
            <w:tcW w:w="12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w w:val="98"/>
              </w:rPr>
              <w:t>883556102</w:t>
            </w:r>
          </w:p>
        </w:tc>
        <w:tc>
          <w:tcPr>
            <w:tcW w:w="0" w:type="dxa"/>
            <w:vAlign w:val="bottom"/>
          </w:tcPr>
          <w:p>
            <w:pPr>
              <w:spacing w:after="0"/>
              <w:rPr>
                <w:sz w:val="1"/>
                <w:szCs w:val="1"/>
                <w:color w:val="auto"/>
              </w:rPr>
            </w:pPr>
          </w:p>
        </w:tc>
      </w:tr>
      <w:tr>
        <w:trPr>
          <w:trHeight w:val="120"/>
        </w:trPr>
        <w:tc>
          <w:tcPr>
            <w:tcW w:w="170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SCIENTIFIC INC</w:t>
            </w:r>
          </w:p>
        </w:tc>
        <w:tc>
          <w:tcPr>
            <w:tcW w:w="126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0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TOLL BROTHERS</w:t>
            </w:r>
          </w:p>
        </w:tc>
        <w:tc>
          <w:tcPr>
            <w:tcW w:w="12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w w:val="98"/>
              </w:rPr>
              <w:t>889478103</w:t>
            </w:r>
          </w:p>
        </w:tc>
        <w:tc>
          <w:tcPr>
            <w:tcW w:w="0" w:type="dxa"/>
            <w:vAlign w:val="bottom"/>
          </w:tcPr>
          <w:p>
            <w:pPr>
              <w:spacing w:after="0"/>
              <w:rPr>
                <w:sz w:val="1"/>
                <w:szCs w:val="1"/>
                <w:color w:val="auto"/>
              </w:rPr>
            </w:pPr>
          </w:p>
        </w:tc>
      </w:tr>
      <w:tr>
        <w:trPr>
          <w:trHeight w:val="120"/>
        </w:trPr>
        <w:tc>
          <w:tcPr>
            <w:tcW w:w="170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INC</w:t>
            </w:r>
          </w:p>
        </w:tc>
        <w:tc>
          <w:tcPr>
            <w:tcW w:w="126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0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TOLL BROTHERS</w:t>
            </w:r>
          </w:p>
        </w:tc>
        <w:tc>
          <w:tcPr>
            <w:tcW w:w="12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w w:val="98"/>
              </w:rPr>
              <w:t>889478103</w:t>
            </w:r>
          </w:p>
        </w:tc>
        <w:tc>
          <w:tcPr>
            <w:tcW w:w="0" w:type="dxa"/>
            <w:vAlign w:val="bottom"/>
          </w:tcPr>
          <w:p>
            <w:pPr>
              <w:spacing w:after="0"/>
              <w:rPr>
                <w:sz w:val="1"/>
                <w:szCs w:val="1"/>
                <w:color w:val="auto"/>
              </w:rPr>
            </w:pPr>
          </w:p>
        </w:tc>
      </w:tr>
      <w:tr>
        <w:trPr>
          <w:trHeight w:val="120"/>
        </w:trPr>
        <w:tc>
          <w:tcPr>
            <w:tcW w:w="170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INC</w:t>
            </w:r>
          </w:p>
        </w:tc>
        <w:tc>
          <w:tcPr>
            <w:tcW w:w="126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0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80"/>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TORTOISE CAPITAL</w:t>
            </w: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ENERGY FD</w:t>
            </w:r>
          </w:p>
        </w:tc>
        <w:tc>
          <w:tcPr>
            <w:tcW w:w="88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8"/>
              </w:rPr>
              <w:t>890930209</w:t>
            </w:r>
          </w:p>
        </w:tc>
        <w:tc>
          <w:tcPr>
            <w:tcW w:w="0" w:type="dxa"/>
            <w:vAlign w:val="bottom"/>
          </w:tcPr>
          <w:p>
            <w:pPr>
              <w:spacing w:after="0"/>
              <w:rPr>
                <w:sz w:val="1"/>
                <w:szCs w:val="1"/>
                <w:color w:val="auto"/>
              </w:rPr>
            </w:pPr>
          </w:p>
        </w:tc>
      </w:tr>
      <w:tr>
        <w:trPr>
          <w:trHeight w:val="228"/>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SERIES TRUS</w:t>
            </w:r>
          </w:p>
        </w:tc>
        <w:tc>
          <w:tcPr>
            <w:tcW w:w="1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TRUIST FINL CORP</w:t>
            </w: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4"/>
              </w:rPr>
              <w:t>89832Q109</w:t>
            </w:r>
          </w:p>
        </w:tc>
        <w:tc>
          <w:tcPr>
            <w:tcW w:w="0" w:type="dxa"/>
            <w:vAlign w:val="bottom"/>
          </w:tcPr>
          <w:p>
            <w:pPr>
              <w:spacing w:after="0"/>
              <w:rPr>
                <w:sz w:val="1"/>
                <w:szCs w:val="1"/>
                <w:color w:val="auto"/>
              </w:rPr>
            </w:pPr>
          </w:p>
        </w:tc>
      </w:tr>
      <w:tr>
        <w:trPr>
          <w:trHeight w:val="351"/>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TRUIST FINL CORP</w:t>
            </w: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4"/>
              </w:rPr>
              <w:t>89832Q109</w:t>
            </w:r>
          </w:p>
        </w:tc>
        <w:tc>
          <w:tcPr>
            <w:tcW w:w="0" w:type="dxa"/>
            <w:vAlign w:val="bottom"/>
          </w:tcPr>
          <w:p>
            <w:pPr>
              <w:spacing w:after="0"/>
              <w:rPr>
                <w:sz w:val="1"/>
                <w:szCs w:val="1"/>
                <w:color w:val="auto"/>
              </w:rPr>
            </w:pPr>
          </w:p>
        </w:tc>
      </w:tr>
      <w:tr>
        <w:trPr>
          <w:trHeight w:val="351"/>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UNION PAC CORP</w:t>
            </w: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8"/>
              </w:rPr>
              <w:t>907818108</w:t>
            </w:r>
          </w:p>
        </w:tc>
        <w:tc>
          <w:tcPr>
            <w:tcW w:w="0" w:type="dxa"/>
            <w:vAlign w:val="bottom"/>
          </w:tcPr>
          <w:p>
            <w:pPr>
              <w:spacing w:after="0"/>
              <w:rPr>
                <w:sz w:val="1"/>
                <w:szCs w:val="1"/>
                <w:color w:val="auto"/>
              </w:rPr>
            </w:pPr>
          </w:p>
        </w:tc>
      </w:tr>
      <w:tr>
        <w:trPr>
          <w:trHeight w:val="351"/>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UNION PAC CORP</w:t>
            </w: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8"/>
              </w:rPr>
              <w:t>907818108</w:t>
            </w:r>
          </w:p>
        </w:tc>
        <w:tc>
          <w:tcPr>
            <w:tcW w:w="0" w:type="dxa"/>
            <w:vAlign w:val="bottom"/>
          </w:tcPr>
          <w:p>
            <w:pPr>
              <w:spacing w:after="0"/>
              <w:rPr>
                <w:sz w:val="1"/>
                <w:szCs w:val="1"/>
                <w:color w:val="auto"/>
              </w:rPr>
            </w:pPr>
          </w:p>
        </w:tc>
      </w:tr>
      <w:tr>
        <w:trPr>
          <w:trHeight w:val="325"/>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UNITEDHEALTH</w:t>
            </w:r>
          </w:p>
        </w:tc>
        <w:tc>
          <w:tcPr>
            <w:tcW w:w="12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w w:val="97"/>
              </w:rPr>
              <w:t>91324P102</w:t>
            </w:r>
          </w:p>
        </w:tc>
        <w:tc>
          <w:tcPr>
            <w:tcW w:w="0" w:type="dxa"/>
            <w:vAlign w:val="bottom"/>
          </w:tcPr>
          <w:p>
            <w:pPr>
              <w:spacing w:after="0"/>
              <w:rPr>
                <w:sz w:val="1"/>
                <w:szCs w:val="1"/>
                <w:color w:val="auto"/>
              </w:rPr>
            </w:pPr>
          </w:p>
        </w:tc>
      </w:tr>
      <w:tr>
        <w:trPr>
          <w:trHeight w:val="120"/>
        </w:trPr>
        <w:tc>
          <w:tcPr>
            <w:tcW w:w="170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GROUP INC</w:t>
            </w:r>
          </w:p>
        </w:tc>
        <w:tc>
          <w:tcPr>
            <w:tcW w:w="126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0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VANGUARD BD</w:t>
            </w: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TOTAL BND</w:t>
            </w: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w w:val="98"/>
              </w:rPr>
              <w:t>921937835</w:t>
            </w:r>
          </w:p>
        </w:tc>
        <w:tc>
          <w:tcPr>
            <w:tcW w:w="0" w:type="dxa"/>
            <w:vAlign w:val="bottom"/>
          </w:tcPr>
          <w:p>
            <w:pPr>
              <w:spacing w:after="0"/>
              <w:rPr>
                <w:sz w:val="1"/>
                <w:szCs w:val="1"/>
                <w:color w:val="auto"/>
              </w:rPr>
            </w:pPr>
          </w:p>
        </w:tc>
      </w:tr>
      <w:tr>
        <w:trPr>
          <w:trHeight w:val="120"/>
        </w:trPr>
        <w:tc>
          <w:tcPr>
            <w:tcW w:w="170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INDEX FDS</w:t>
            </w:r>
          </w:p>
        </w:tc>
        <w:tc>
          <w:tcPr>
            <w:tcW w:w="12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MRKT</w:t>
            </w: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0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VANGUARD TAX-</w:t>
            </w: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VAN FTSE</w:t>
            </w: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w w:val="98"/>
              </w:rPr>
              <w:t>921943858</w:t>
            </w:r>
          </w:p>
        </w:tc>
        <w:tc>
          <w:tcPr>
            <w:tcW w:w="0" w:type="dxa"/>
            <w:vAlign w:val="bottom"/>
          </w:tcPr>
          <w:p>
            <w:pPr>
              <w:spacing w:after="0"/>
              <w:rPr>
                <w:sz w:val="1"/>
                <w:szCs w:val="1"/>
                <w:color w:val="auto"/>
              </w:rPr>
            </w:pPr>
          </w:p>
        </w:tc>
      </w:tr>
      <w:tr>
        <w:trPr>
          <w:trHeight w:val="120"/>
        </w:trPr>
        <w:tc>
          <w:tcPr>
            <w:tcW w:w="170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MANAGED FDS</w:t>
            </w:r>
          </w:p>
        </w:tc>
        <w:tc>
          <w:tcPr>
            <w:tcW w:w="12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DEV MKT</w:t>
            </w: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0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VANGUARD</w:t>
            </w: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HIGH DIV</w:t>
            </w: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w w:val="98"/>
              </w:rPr>
              <w:t>921946406</w:t>
            </w:r>
          </w:p>
        </w:tc>
        <w:tc>
          <w:tcPr>
            <w:tcW w:w="0" w:type="dxa"/>
            <w:vAlign w:val="bottom"/>
          </w:tcPr>
          <w:p>
            <w:pPr>
              <w:spacing w:after="0"/>
              <w:rPr>
                <w:sz w:val="1"/>
                <w:szCs w:val="1"/>
                <w:color w:val="auto"/>
              </w:rPr>
            </w:pPr>
          </w:p>
        </w:tc>
      </w:tr>
      <w:tr>
        <w:trPr>
          <w:trHeight w:val="120"/>
        </w:trPr>
        <w:tc>
          <w:tcPr>
            <w:tcW w:w="170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WHITEHALL FDS</w:t>
            </w:r>
          </w:p>
        </w:tc>
        <w:tc>
          <w:tcPr>
            <w:tcW w:w="12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YLD</w:t>
            </w: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0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80"/>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VANGUARD INDEX</w:t>
            </w: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0000FF"/>
                <w:w w:val="97"/>
              </w:rPr>
              <w:t>REAL ESTATE</w:t>
            </w:r>
          </w:p>
        </w:tc>
        <w:tc>
          <w:tcPr>
            <w:tcW w:w="88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8"/>
              </w:rPr>
              <w:t>922908553</w:t>
            </w:r>
          </w:p>
        </w:tc>
        <w:tc>
          <w:tcPr>
            <w:tcW w:w="0" w:type="dxa"/>
            <w:vAlign w:val="bottom"/>
          </w:tcPr>
          <w:p>
            <w:pPr>
              <w:spacing w:after="0"/>
              <w:rPr>
                <w:sz w:val="1"/>
                <w:szCs w:val="1"/>
                <w:color w:val="auto"/>
              </w:rPr>
            </w:pPr>
          </w:p>
        </w:tc>
      </w:tr>
      <w:tr>
        <w:trPr>
          <w:trHeight w:val="228"/>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FDS</w:t>
            </w: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ETF</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VANGUARD INDEX</w:t>
            </w: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0000FF"/>
                <w:w w:val="97"/>
              </w:rPr>
              <w:t>REAL ESTATE</w:t>
            </w:r>
          </w:p>
        </w:tc>
        <w:tc>
          <w:tcPr>
            <w:tcW w:w="88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8"/>
              </w:rPr>
              <w:t>922908553</w:t>
            </w:r>
          </w:p>
        </w:tc>
        <w:tc>
          <w:tcPr>
            <w:tcW w:w="0" w:type="dxa"/>
            <w:vAlign w:val="bottom"/>
          </w:tcPr>
          <w:p>
            <w:pPr>
              <w:spacing w:after="0"/>
              <w:rPr>
                <w:sz w:val="1"/>
                <w:szCs w:val="1"/>
                <w:color w:val="auto"/>
              </w:rPr>
            </w:pPr>
          </w:p>
        </w:tc>
      </w:tr>
      <w:tr>
        <w:trPr>
          <w:trHeight w:val="228"/>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FDS</w:t>
            </w: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ETF</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VANGUARD INDEX</w:t>
            </w: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LARGE CAP</w:t>
            </w: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w w:val="98"/>
              </w:rPr>
              <w:t>922908637</w:t>
            </w:r>
          </w:p>
        </w:tc>
        <w:tc>
          <w:tcPr>
            <w:tcW w:w="0" w:type="dxa"/>
            <w:vAlign w:val="bottom"/>
          </w:tcPr>
          <w:p>
            <w:pPr>
              <w:spacing w:after="0"/>
              <w:rPr>
                <w:sz w:val="1"/>
                <w:szCs w:val="1"/>
                <w:color w:val="auto"/>
              </w:rPr>
            </w:pPr>
          </w:p>
        </w:tc>
      </w:tr>
      <w:tr>
        <w:trPr>
          <w:trHeight w:val="120"/>
        </w:trPr>
        <w:tc>
          <w:tcPr>
            <w:tcW w:w="170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FDS</w:t>
            </w:r>
          </w:p>
        </w:tc>
        <w:tc>
          <w:tcPr>
            <w:tcW w:w="12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ETF</w:t>
            </w: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0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VANGUARD INDEX</w:t>
            </w: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LARGE CAP</w:t>
            </w: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w w:val="98"/>
              </w:rPr>
              <w:t>922908637</w:t>
            </w:r>
          </w:p>
        </w:tc>
        <w:tc>
          <w:tcPr>
            <w:tcW w:w="0" w:type="dxa"/>
            <w:vAlign w:val="bottom"/>
          </w:tcPr>
          <w:p>
            <w:pPr>
              <w:spacing w:after="0"/>
              <w:rPr>
                <w:sz w:val="1"/>
                <w:szCs w:val="1"/>
                <w:color w:val="auto"/>
              </w:rPr>
            </w:pPr>
          </w:p>
        </w:tc>
      </w:tr>
      <w:tr>
        <w:trPr>
          <w:trHeight w:val="120"/>
        </w:trPr>
        <w:tc>
          <w:tcPr>
            <w:tcW w:w="170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FDS</w:t>
            </w:r>
          </w:p>
        </w:tc>
        <w:tc>
          <w:tcPr>
            <w:tcW w:w="12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ETF</w:t>
            </w: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0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2"/>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VERIZON</w:t>
            </w:r>
          </w:p>
        </w:tc>
        <w:tc>
          <w:tcPr>
            <w:tcW w:w="1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COMMUNICATIONS</w:t>
            </w: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4"/>
              </w:rPr>
              <w:t>92343V104</w:t>
            </w:r>
          </w:p>
        </w:tc>
        <w:tc>
          <w:tcPr>
            <w:tcW w:w="0" w:type="dxa"/>
            <w:vAlign w:val="bottom"/>
          </w:tcPr>
          <w:p>
            <w:pPr>
              <w:spacing w:after="0"/>
              <w:rPr>
                <w:sz w:val="1"/>
                <w:szCs w:val="1"/>
                <w:color w:val="auto"/>
              </w:rPr>
            </w:pPr>
          </w:p>
        </w:tc>
      </w:tr>
      <w:tr>
        <w:trPr>
          <w:trHeight w:val="228"/>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INC</w:t>
            </w:r>
          </w:p>
        </w:tc>
        <w:tc>
          <w:tcPr>
            <w:tcW w:w="1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VERIZON</w:t>
            </w:r>
          </w:p>
        </w:tc>
        <w:tc>
          <w:tcPr>
            <w:tcW w:w="1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COMMUNICATIONS</w:t>
            </w:r>
          </w:p>
        </w:tc>
        <w:tc>
          <w:tcPr>
            <w:tcW w:w="126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4"/>
              </w:rPr>
              <w:t>92343V104</w:t>
            </w:r>
          </w:p>
        </w:tc>
        <w:tc>
          <w:tcPr>
            <w:tcW w:w="0" w:type="dxa"/>
            <w:vAlign w:val="bottom"/>
          </w:tcPr>
          <w:p>
            <w:pPr>
              <w:spacing w:after="0"/>
              <w:rPr>
                <w:sz w:val="1"/>
                <w:szCs w:val="1"/>
                <w:color w:val="auto"/>
              </w:rPr>
            </w:pPr>
          </w:p>
        </w:tc>
      </w:tr>
      <w:tr>
        <w:trPr>
          <w:trHeight w:val="228"/>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0000FF"/>
              </w:rPr>
              <w:t>INC</w:t>
            </w:r>
          </w:p>
        </w:tc>
        <w:tc>
          <w:tcPr>
            <w:tcW w:w="1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250,339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945</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945</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207,844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4,289</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4,289</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4"/>
              </w:rPr>
              <w:t>2,526,968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28,979</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28,823</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156</w:t>
            </w:r>
          </w:p>
        </w:tc>
      </w:tr>
      <w:tr>
        <w:trPr>
          <w:trHeight w:val="351"/>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948,736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10,880</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10,180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700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337,176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4,004</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4,004</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109,861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6,100</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6,100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407,026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22,600</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22,600</w:t>
            </w:r>
          </w:p>
        </w:tc>
      </w:tr>
      <w:tr>
        <w:trPr>
          <w:trHeight w:val="445"/>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4"/>
              </w:rPr>
              <w:t>2,934,872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19,106</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18,582</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524</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428,571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2,790</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2,790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4"/>
              </w:rPr>
              <w:t>3,619,797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17,828</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17,551</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269</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w:t>
            </w:r>
          </w:p>
        </w:tc>
      </w:tr>
      <w:tr>
        <w:trPr>
          <w:trHeight w:val="351"/>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110,047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542</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542</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53"/>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4"/>
              </w:rPr>
              <w:t>7,043,866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23,179</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22,814</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358</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w:t>
            </w:r>
          </w:p>
        </w:tc>
      </w:tr>
      <w:tr>
        <w:trPr>
          <w:trHeight w:val="75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136,446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449</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449</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53"/>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255,440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568</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568</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4"/>
              </w:rPr>
              <w:t>2,087,952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12,035</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12,029</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w:t>
            </w:r>
          </w:p>
        </w:tc>
      </w:tr>
      <w:tr>
        <w:trPr>
          <w:trHeight w:val="351"/>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77,897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449</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449</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5"/>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4"/>
              </w:rPr>
              <w:t>1,373,296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2,370</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2,355</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4"/>
              </w:rPr>
              <w:t>2,286,705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16,911</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16,701</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202</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95,735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708</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708</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610,272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67,508</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67,508</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786,917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15,991</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15,991</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254,907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5,180</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5,180</w:t>
            </w:r>
          </w:p>
        </w:tc>
      </w:tr>
      <w:tr>
        <w:trPr>
          <w:trHeight w:val="351"/>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555,630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2,402</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2,402</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351"/>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95,997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415</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250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165</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445"/>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225,135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682</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676</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255,171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3,445</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3,445</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379,380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6,073</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948</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5,125</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288,475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2,010</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2,010</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157,538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1,780</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770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1,010</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745,793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8,428</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723</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7,705</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194,231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617</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270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347</w:t>
            </w:r>
          </w:p>
        </w:tc>
      </w:tr>
      <w:tr>
        <w:trPr>
          <w:trHeight w:val="540"/>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481,644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1,530</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92</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1,438</w:t>
            </w:r>
          </w:p>
        </w:tc>
      </w:tr>
      <w:tr>
        <w:trPr>
          <w:trHeight w:val="648"/>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695,668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17,080</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16,337</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462</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281</w:t>
            </w:r>
          </w:p>
        </w:tc>
      </w:tr>
      <w:tr>
        <w:trPr>
          <w:trHeight w:val="75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590,707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14,503</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0000FF"/>
              </w:rPr>
              <w:t>14,503</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r>
    </w:tbl>
    <w:p>
      <w:pPr>
        <w:sectPr>
          <w:pgSz w:w="11920" w:h="16838" w:orient="portrait"/>
          <w:cols w:equalWidth="0" w:num="2">
            <w:col w:w="3840" w:space="720"/>
            <w:col w:w="6620"/>
          </w:cols>
          <w:pgMar w:left="380" w:top="188" w:right="358" w:bottom="0" w:gutter="0" w:footer="0" w:header="0"/>
        </w:sectPr>
      </w:pPr>
    </w:p>
    <w:bookmarkStart w:id="10" w:name="page11"/>
    <w:bookmarkEnd w:id="10"/>
    <w:p>
      <w:pPr>
        <w:ind w:right="300"/>
        <w:spacing w:after="0" w:line="453" w:lineRule="auto"/>
        <w:rPr>
          <w:sz w:val="20"/>
          <w:szCs w:val="20"/>
          <w:color w:val="auto"/>
        </w:rPr>
      </w:pPr>
      <w:r>
        <w:rPr>
          <w:rFonts w:ascii="Times New Roman" w:cs="Times New Roman" w:eastAsia="Times New Roman" w:hAnsi="Times New Roman"/>
          <w:sz w:val="16"/>
          <w:szCs w:val="16"/>
          <w:color w:val="0000FF"/>
        </w:rPr>
        <w:t>VISA INC VISA INC WALMART INC WALMART INC</w:t>
      </w:r>
    </w:p>
    <w:p>
      <w:pPr>
        <w:spacing w:after="0" w:line="1"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0000FF"/>
        </w:rPr>
        <w:t>WASTE MGMT INC DEL</w:t>
      </w:r>
    </w:p>
    <w:p>
      <w:pPr>
        <w:spacing w:after="0" w:line="6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0000FF"/>
        </w:rPr>
        <w:t>WASTE MGMT INC DEL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WISDOMTREE TR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0000FF"/>
              </w:rPr>
              <w:t>COM CL A</w:t>
            </w:r>
          </w:p>
        </w:tc>
        <w:tc>
          <w:tcPr>
            <w:tcW w:w="136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92826C839</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105,213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300</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300</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351"/>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0000FF"/>
              </w:rPr>
              <w:t>COM CL A</w:t>
            </w:r>
          </w:p>
        </w:tc>
        <w:tc>
          <w:tcPr>
            <w:tcW w:w="136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92826C839</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170,094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485</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12</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473</w:t>
            </w:r>
          </w:p>
        </w:tc>
        <w:tc>
          <w:tcPr>
            <w:tcW w:w="0" w:type="dxa"/>
            <w:vAlign w:val="bottom"/>
          </w:tcPr>
          <w:p>
            <w:pPr>
              <w:spacing w:after="0"/>
              <w:rPr>
                <w:sz w:val="1"/>
                <w:szCs w:val="1"/>
                <w:color w:val="auto"/>
              </w:rPr>
            </w:pPr>
          </w:p>
        </w:tc>
      </w:tr>
      <w:tr>
        <w:trPr>
          <w:trHeight w:val="351"/>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36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931142103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1,994,127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17,899</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17,191</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588</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120</w:t>
            </w:r>
          </w:p>
        </w:tc>
        <w:tc>
          <w:tcPr>
            <w:tcW w:w="0" w:type="dxa"/>
            <w:vAlign w:val="bottom"/>
          </w:tcPr>
          <w:p>
            <w:pPr>
              <w:spacing w:after="0"/>
              <w:rPr>
                <w:sz w:val="1"/>
                <w:szCs w:val="1"/>
                <w:color w:val="auto"/>
              </w:rPr>
            </w:pPr>
          </w:p>
        </w:tc>
      </w:tr>
      <w:tr>
        <w:trPr>
          <w:trHeight w:val="351"/>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36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931142103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257,914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2,315</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900</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1,200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215</w:t>
            </w:r>
          </w:p>
        </w:tc>
        <w:tc>
          <w:tcPr>
            <w:tcW w:w="0" w:type="dxa"/>
            <w:vAlign w:val="bottom"/>
          </w:tcPr>
          <w:p>
            <w:pPr>
              <w:spacing w:after="0"/>
              <w:rPr>
                <w:sz w:val="1"/>
                <w:szCs w:val="1"/>
                <w:color w:val="auto"/>
              </w:rPr>
            </w:pPr>
          </w:p>
        </w:tc>
      </w:tr>
      <w:tr>
        <w:trPr>
          <w:trHeight w:val="44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36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94106L109</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548,835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2,498</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SOLE</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2,481</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17</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54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0000FF"/>
              </w:rPr>
              <w:t>COM</w:t>
            </w:r>
          </w:p>
        </w:tc>
        <w:tc>
          <w:tcPr>
            <w:tcW w:w="136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94106L109</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311,988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1,420</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0000FF"/>
              </w:rPr>
              <w:t>1,420</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0</w:t>
            </w:r>
          </w:p>
        </w:tc>
        <w:tc>
          <w:tcPr>
            <w:tcW w:w="0" w:type="dxa"/>
            <w:vAlign w:val="bottom"/>
          </w:tcPr>
          <w:p>
            <w:pPr>
              <w:spacing w:after="0"/>
              <w:rPr>
                <w:sz w:val="1"/>
                <w:szCs w:val="1"/>
                <w:color w:val="auto"/>
              </w:rPr>
            </w:pPr>
          </w:p>
        </w:tc>
      </w:tr>
      <w:tr>
        <w:trPr>
          <w:trHeight w:val="42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0000FF"/>
              </w:rPr>
              <w:t>EMG MKTS</w:t>
            </w:r>
          </w:p>
        </w:tc>
        <w:tc>
          <w:tcPr>
            <w:tcW w:w="13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0000FF"/>
              </w:rPr>
              <w:t>97717W281</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566,389</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9,895</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74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0000FF"/>
              </w:rPr>
              <w:t>OTR</w:t>
            </w:r>
          </w:p>
        </w:tc>
        <w:tc>
          <w:tcPr>
            <w:tcW w:w="1600" w:type="dxa"/>
            <w:vAlign w:val="bottom"/>
            <w:vMerge w:val="restart"/>
          </w:tcPr>
          <w:p>
            <w:pPr>
              <w:jc w:val="right"/>
              <w:ind w:right="132"/>
              <w:spacing w:after="0"/>
              <w:rPr>
                <w:sz w:val="20"/>
                <w:szCs w:val="20"/>
                <w:color w:val="auto"/>
              </w:rPr>
            </w:pPr>
            <w:r>
              <w:rPr>
                <w:rFonts w:ascii="Times New Roman" w:cs="Times New Roman" w:eastAsia="Times New Roman" w:hAnsi="Times New Roman"/>
                <w:sz w:val="18"/>
                <w:szCs w:val="18"/>
                <w:color w:val="0000FF"/>
              </w:rPr>
              <w:t>0</w:t>
            </w:r>
          </w:p>
        </w:tc>
        <w:tc>
          <w:tcPr>
            <w:tcW w:w="72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0000FF"/>
              </w:rPr>
              <w:t>0</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9,895</w:t>
            </w:r>
          </w:p>
        </w:tc>
        <w:tc>
          <w:tcPr>
            <w:tcW w:w="0" w:type="dxa"/>
            <w:vAlign w:val="bottom"/>
          </w:tcPr>
          <w:p>
            <w:pPr>
              <w:spacing w:after="0"/>
              <w:rPr>
                <w:sz w:val="1"/>
                <w:szCs w:val="1"/>
                <w:color w:val="auto"/>
              </w:rPr>
            </w:pPr>
          </w:p>
        </w:tc>
      </w:tr>
      <w:tr>
        <w:trPr>
          <w:trHeight w:val="120"/>
        </w:trPr>
        <w:tc>
          <w:tcPr>
            <w:tcW w:w="108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SMCAP</w:t>
            </w:r>
          </w:p>
        </w:tc>
        <w:tc>
          <w:tcPr>
            <w:tcW w:w="136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17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8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20" w:h="16838" w:orient="portrait"/>
      <w:cols w:equalWidth="0" w:num="2">
        <w:col w:w="1520" w:space="260"/>
        <w:col w:w="9400"/>
      </w:cols>
      <w:pgMar w:left="380" w:top="188" w:right="358"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2026-02-17T17:46:24Z</dcterms:created>
  <dcterms:modified xsi:type="dcterms:W3CDTF">2026-02-17T17:46:24Z</dcterms:modified>
</cp:coreProperties>
</file>